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EF" w:rsidRDefault="00DB66EF" w:rsidP="00D9503F">
      <w:pPr>
        <w:spacing w:after="0" w:line="240" w:lineRule="auto"/>
        <w:jc w:val="both"/>
        <w:rPr>
          <w:rFonts w:ascii="Times New Roman" w:eastAsia="Times New Roman" w:hAnsi="Times New Roman" w:cs="Times New Roman"/>
          <w:b/>
          <w:spacing w:val="15"/>
          <w:sz w:val="28"/>
        </w:rPr>
      </w:pPr>
    </w:p>
    <w:p w:rsidR="00DB66EF" w:rsidRPr="00C55BED" w:rsidRDefault="00C55BED" w:rsidP="00D9503F">
      <w:pPr>
        <w:spacing w:after="0" w:line="240" w:lineRule="auto"/>
        <w:jc w:val="both"/>
        <w:rPr>
          <w:rFonts w:ascii="Times New Roman" w:eastAsia="Times New Roman" w:hAnsi="Times New Roman" w:cs="Times New Roman"/>
          <w:b/>
          <w:sz w:val="28"/>
          <w:szCs w:val="28"/>
        </w:rPr>
      </w:pPr>
      <w:r w:rsidRPr="00C55BED">
        <w:rPr>
          <w:rFonts w:ascii="Times New Roman" w:hAnsi="Times New Roman" w:cs="Times New Roman"/>
          <w:color w:val="000000"/>
          <w:sz w:val="28"/>
          <w:szCs w:val="28"/>
        </w:rPr>
        <w:t xml:space="preserve">Министерства образования и науки Республики Казахстан Комитета по обеспечению качества в сфере образования Департамент по обеспечению качества в сфере образования </w:t>
      </w:r>
      <w:proofErr w:type="spellStart"/>
      <w:r w:rsidRPr="00C55BED">
        <w:rPr>
          <w:rFonts w:ascii="Times New Roman" w:hAnsi="Times New Roman" w:cs="Times New Roman"/>
          <w:color w:val="000000"/>
          <w:sz w:val="28"/>
          <w:szCs w:val="28"/>
        </w:rPr>
        <w:t>Акмолинской</w:t>
      </w:r>
      <w:proofErr w:type="spellEnd"/>
      <w:r w:rsidRPr="00C55BED">
        <w:rPr>
          <w:rFonts w:ascii="Times New Roman" w:hAnsi="Times New Roman" w:cs="Times New Roman"/>
          <w:color w:val="000000"/>
          <w:sz w:val="28"/>
          <w:szCs w:val="28"/>
        </w:rPr>
        <w:t xml:space="preserve"> области</w:t>
      </w:r>
    </w:p>
    <w:p w:rsidR="00DB66EF" w:rsidRDefault="00DB66EF" w:rsidP="00D9503F">
      <w:pPr>
        <w:spacing w:after="0" w:line="240" w:lineRule="auto"/>
        <w:jc w:val="both"/>
        <w:rPr>
          <w:rFonts w:ascii="Times New Roman" w:eastAsia="Times New Roman" w:hAnsi="Times New Roman" w:cs="Times New Roman"/>
          <w:b/>
          <w:sz w:val="28"/>
        </w:rPr>
      </w:pPr>
    </w:p>
    <w:p w:rsidR="00DB66EF" w:rsidRPr="005C0E9D" w:rsidRDefault="00DB66EF" w:rsidP="00D9503F">
      <w:pPr>
        <w:spacing w:after="0" w:line="240" w:lineRule="auto"/>
        <w:jc w:val="both"/>
        <w:rPr>
          <w:rFonts w:ascii="Times New Roman" w:eastAsia="Times New Roman" w:hAnsi="Times New Roman" w:cs="Times New Roman"/>
          <w:b/>
          <w:sz w:val="28"/>
        </w:rPr>
      </w:pPr>
    </w:p>
    <w:p w:rsidR="00D931D0" w:rsidRPr="005C0E9D" w:rsidRDefault="00D931D0" w:rsidP="00D9503F">
      <w:pPr>
        <w:spacing w:after="0" w:line="240" w:lineRule="auto"/>
        <w:jc w:val="both"/>
        <w:rPr>
          <w:rFonts w:ascii="Times New Roman" w:eastAsia="Times New Roman" w:hAnsi="Times New Roman" w:cs="Times New Roman"/>
          <w:b/>
          <w:sz w:val="28"/>
        </w:rPr>
      </w:pPr>
    </w:p>
    <w:p w:rsidR="00D931D0" w:rsidRPr="005C0E9D" w:rsidRDefault="00D931D0" w:rsidP="00D9503F">
      <w:pPr>
        <w:spacing w:after="0" w:line="240" w:lineRule="auto"/>
        <w:jc w:val="both"/>
        <w:rPr>
          <w:rFonts w:ascii="Times New Roman" w:eastAsia="Times New Roman" w:hAnsi="Times New Roman" w:cs="Times New Roman"/>
          <w:b/>
          <w:sz w:val="28"/>
        </w:rPr>
      </w:pPr>
    </w:p>
    <w:p w:rsidR="00D931D0" w:rsidRPr="005C0E9D" w:rsidRDefault="00D931D0" w:rsidP="00D9503F">
      <w:pPr>
        <w:spacing w:after="0" w:line="240" w:lineRule="auto"/>
        <w:jc w:val="both"/>
        <w:rPr>
          <w:rFonts w:ascii="Times New Roman" w:eastAsia="Times New Roman" w:hAnsi="Times New Roman" w:cs="Times New Roman"/>
          <w:b/>
          <w:sz w:val="28"/>
        </w:rPr>
      </w:pPr>
    </w:p>
    <w:p w:rsidR="00DB66EF" w:rsidRDefault="00DB66EF" w:rsidP="00D9503F">
      <w:pPr>
        <w:spacing w:after="0" w:line="240" w:lineRule="auto"/>
        <w:jc w:val="both"/>
        <w:rPr>
          <w:rFonts w:ascii="Times New Roman" w:eastAsia="Times New Roman" w:hAnsi="Times New Roman" w:cs="Times New Roman"/>
          <w:b/>
          <w:sz w:val="28"/>
        </w:rPr>
      </w:pPr>
    </w:p>
    <w:p w:rsidR="00DB66EF" w:rsidRDefault="00DB66EF" w:rsidP="00D9503F">
      <w:pPr>
        <w:spacing w:after="0" w:line="240" w:lineRule="auto"/>
        <w:jc w:val="both"/>
        <w:rPr>
          <w:rFonts w:ascii="Times New Roman" w:eastAsia="Times New Roman" w:hAnsi="Times New Roman" w:cs="Times New Roman"/>
          <w:b/>
          <w:sz w:val="28"/>
        </w:rPr>
      </w:pPr>
    </w:p>
    <w:p w:rsidR="00DB66EF" w:rsidRDefault="00DB66EF" w:rsidP="00D9503F">
      <w:pPr>
        <w:spacing w:after="0" w:line="240" w:lineRule="auto"/>
        <w:jc w:val="both"/>
        <w:rPr>
          <w:rFonts w:ascii="Times New Roman" w:eastAsia="Times New Roman" w:hAnsi="Times New Roman" w:cs="Times New Roman"/>
          <w:b/>
          <w:sz w:val="28"/>
        </w:rPr>
      </w:pPr>
    </w:p>
    <w:p w:rsidR="00DB66EF" w:rsidRDefault="00DB66EF" w:rsidP="00D9503F">
      <w:pPr>
        <w:spacing w:after="0" w:line="240" w:lineRule="auto"/>
        <w:jc w:val="both"/>
        <w:rPr>
          <w:rFonts w:ascii="Times New Roman" w:eastAsia="Times New Roman" w:hAnsi="Times New Roman" w:cs="Times New Roman"/>
          <w:b/>
          <w:sz w:val="28"/>
        </w:rPr>
      </w:pPr>
    </w:p>
    <w:p w:rsidR="00DB66EF" w:rsidRDefault="00CD1520" w:rsidP="00D9503F">
      <w:pPr>
        <w:spacing w:after="0" w:line="240" w:lineRule="auto"/>
        <w:jc w:val="both"/>
        <w:rPr>
          <w:rFonts w:ascii="Times New Roman" w:eastAsia="Times New Roman" w:hAnsi="Times New Roman" w:cs="Times New Roman"/>
          <w:b/>
          <w:sz w:val="40"/>
          <w:lang w:val="kk-KZ"/>
        </w:rPr>
      </w:pPr>
      <w:r>
        <w:rPr>
          <w:rFonts w:ascii="Times New Roman" w:eastAsia="Times New Roman" w:hAnsi="Times New Roman" w:cs="Times New Roman"/>
          <w:b/>
          <w:sz w:val="40"/>
          <w:lang w:val="kk-KZ"/>
        </w:rPr>
        <w:t>Заключение</w:t>
      </w:r>
    </w:p>
    <w:p w:rsidR="00B73800" w:rsidRPr="00CD1520" w:rsidRDefault="00B73800" w:rsidP="00D9503F">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Мини-центр </w:t>
      </w:r>
      <w:r>
        <w:rPr>
          <w:rFonts w:ascii="Times New Roman" w:hAnsi="Times New Roman" w:cs="Times New Roman"/>
          <w:color w:val="000000"/>
          <w:sz w:val="32"/>
          <w:szCs w:val="32"/>
        </w:rPr>
        <w:t>«Разновозрастная группа</w:t>
      </w:r>
      <w:r w:rsidRPr="00CD1520">
        <w:rPr>
          <w:rFonts w:ascii="Times New Roman" w:hAnsi="Times New Roman" w:cs="Times New Roman"/>
          <w:color w:val="000000"/>
          <w:sz w:val="32"/>
          <w:szCs w:val="32"/>
        </w:rPr>
        <w:t>»</w:t>
      </w:r>
      <w:r>
        <w:rPr>
          <w:rFonts w:ascii="Times New Roman" w:hAnsi="Times New Roman" w:cs="Times New Roman"/>
          <w:color w:val="000000"/>
          <w:sz w:val="32"/>
          <w:szCs w:val="32"/>
        </w:rPr>
        <w:t xml:space="preserve"> возраст детей 2,3.4</w:t>
      </w:r>
      <w:r w:rsidR="003E1912">
        <w:rPr>
          <w:rFonts w:ascii="Times New Roman" w:hAnsi="Times New Roman" w:cs="Times New Roman"/>
          <w:color w:val="000000"/>
          <w:sz w:val="28"/>
          <w:szCs w:val="28"/>
        </w:rPr>
        <w:t>,</w:t>
      </w:r>
      <w:r w:rsidRPr="00CD1520">
        <w:rPr>
          <w:rFonts w:ascii="Times New Roman" w:hAnsi="Times New Roman" w:cs="Times New Roman"/>
          <w:color w:val="000000"/>
          <w:sz w:val="28"/>
          <w:szCs w:val="28"/>
        </w:rPr>
        <w:t xml:space="preserve"> при Коммунальном государственном учреждении "</w:t>
      </w:r>
      <w:r>
        <w:rPr>
          <w:rFonts w:ascii="Times New Roman" w:hAnsi="Times New Roman" w:cs="Times New Roman"/>
          <w:color w:val="000000"/>
          <w:sz w:val="28"/>
          <w:szCs w:val="28"/>
        </w:rPr>
        <w:t xml:space="preserve"> О</w:t>
      </w:r>
      <w:r w:rsidRPr="00CD1520">
        <w:rPr>
          <w:rFonts w:ascii="Times New Roman" w:hAnsi="Times New Roman" w:cs="Times New Roman"/>
          <w:color w:val="000000"/>
          <w:sz w:val="28"/>
          <w:szCs w:val="28"/>
        </w:rPr>
        <w:t xml:space="preserve">бщеобразовательная школа села </w:t>
      </w:r>
      <w:r>
        <w:rPr>
          <w:rFonts w:ascii="Times New Roman" w:hAnsi="Times New Roman" w:cs="Times New Roman"/>
          <w:color w:val="000000"/>
          <w:sz w:val="28"/>
          <w:szCs w:val="28"/>
        </w:rPr>
        <w:t xml:space="preserve">Киевское отдела образования по </w:t>
      </w:r>
      <w:proofErr w:type="spellStart"/>
      <w:r>
        <w:rPr>
          <w:rFonts w:ascii="Times New Roman" w:hAnsi="Times New Roman" w:cs="Times New Roman"/>
          <w:color w:val="000000"/>
          <w:sz w:val="28"/>
          <w:szCs w:val="28"/>
        </w:rPr>
        <w:t>Жаксы</w:t>
      </w:r>
      <w:r w:rsidRPr="00CD1520">
        <w:rPr>
          <w:rFonts w:ascii="Times New Roman" w:hAnsi="Times New Roman" w:cs="Times New Roman"/>
          <w:color w:val="000000"/>
          <w:sz w:val="28"/>
          <w:szCs w:val="28"/>
        </w:rPr>
        <w:t>нскому</w:t>
      </w:r>
      <w:proofErr w:type="spellEnd"/>
      <w:r w:rsidRPr="00CD1520">
        <w:rPr>
          <w:rFonts w:ascii="Times New Roman" w:hAnsi="Times New Roman" w:cs="Times New Roman"/>
          <w:color w:val="000000"/>
          <w:sz w:val="28"/>
          <w:szCs w:val="28"/>
        </w:rPr>
        <w:t xml:space="preserve"> району Управления образования </w:t>
      </w:r>
      <w:proofErr w:type="spellStart"/>
      <w:r w:rsidRPr="00CD1520">
        <w:rPr>
          <w:rFonts w:ascii="Times New Roman" w:hAnsi="Times New Roman" w:cs="Times New Roman"/>
          <w:color w:val="000000"/>
          <w:sz w:val="28"/>
          <w:szCs w:val="28"/>
        </w:rPr>
        <w:t>Акмолинской</w:t>
      </w:r>
      <w:proofErr w:type="spellEnd"/>
      <w:r w:rsidRPr="00CD1520">
        <w:rPr>
          <w:rFonts w:ascii="Times New Roman" w:hAnsi="Times New Roman" w:cs="Times New Roman"/>
          <w:color w:val="000000"/>
          <w:sz w:val="28"/>
          <w:szCs w:val="28"/>
        </w:rPr>
        <w:t xml:space="preserve"> области" самооценка</w:t>
      </w:r>
      <w:r w:rsidR="003E1912">
        <w:rPr>
          <w:rFonts w:ascii="Times New Roman" w:hAnsi="Times New Roman" w:cs="Times New Roman"/>
          <w:color w:val="000000"/>
          <w:sz w:val="28"/>
          <w:szCs w:val="28"/>
        </w:rPr>
        <w:t>.</w:t>
      </w: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Default="00B73800" w:rsidP="00D9503F">
      <w:pPr>
        <w:spacing w:after="0" w:line="240" w:lineRule="auto"/>
        <w:jc w:val="both"/>
        <w:rPr>
          <w:rFonts w:ascii="Times New Roman" w:eastAsia="Times New Roman" w:hAnsi="Times New Roman" w:cs="Times New Roman"/>
          <w:sz w:val="28"/>
          <w:lang w:val="kk-KZ"/>
        </w:rPr>
      </w:pPr>
    </w:p>
    <w:p w:rsidR="00B73800" w:rsidRPr="007234CE" w:rsidRDefault="00B73800" w:rsidP="00D9503F">
      <w:pPr>
        <w:spacing w:after="0" w:line="240" w:lineRule="auto"/>
        <w:jc w:val="both"/>
        <w:rPr>
          <w:rFonts w:ascii="Times New Roman" w:eastAsia="Times New Roman" w:hAnsi="Times New Roman" w:cs="Times New Roman"/>
          <w:sz w:val="28"/>
          <w:lang w:val="kk-KZ"/>
        </w:rPr>
      </w:pPr>
    </w:p>
    <w:p w:rsidR="00B73800" w:rsidRPr="00CD1520" w:rsidRDefault="00B73800" w:rsidP="00D9503F">
      <w:pPr>
        <w:suppressAutoHyphens/>
        <w:spacing w:after="0" w:line="240" w:lineRule="auto"/>
        <w:ind w:left="284" w:firstLine="283"/>
        <w:jc w:val="both"/>
        <w:rPr>
          <w:rFonts w:ascii="Times New Roman" w:hAnsi="Times New Roman" w:cs="Times New Roman"/>
          <w:color w:val="000000"/>
          <w:sz w:val="28"/>
          <w:szCs w:val="28"/>
        </w:rPr>
      </w:pPr>
      <w:r w:rsidRPr="00CD1520">
        <w:rPr>
          <w:rFonts w:ascii="Times New Roman" w:hAnsi="Times New Roman" w:cs="Times New Roman"/>
          <w:color w:val="000000"/>
          <w:sz w:val="28"/>
          <w:szCs w:val="28"/>
        </w:rPr>
        <w:lastRenderedPageBreak/>
        <w:t xml:space="preserve">Мини-центр </w:t>
      </w:r>
      <w:r>
        <w:rPr>
          <w:rFonts w:ascii="Times New Roman" w:hAnsi="Times New Roman" w:cs="Times New Roman"/>
          <w:color w:val="000000"/>
          <w:sz w:val="32"/>
          <w:szCs w:val="32"/>
        </w:rPr>
        <w:t>«Разновозрастная группа</w:t>
      </w:r>
      <w:r w:rsidRPr="00CD1520">
        <w:rPr>
          <w:rFonts w:ascii="Times New Roman" w:hAnsi="Times New Roman" w:cs="Times New Roman"/>
          <w:color w:val="000000"/>
          <w:sz w:val="32"/>
          <w:szCs w:val="32"/>
        </w:rPr>
        <w:t>»</w:t>
      </w:r>
      <w:r>
        <w:rPr>
          <w:rFonts w:ascii="Times New Roman" w:hAnsi="Times New Roman" w:cs="Times New Roman"/>
          <w:color w:val="000000"/>
          <w:sz w:val="32"/>
          <w:szCs w:val="32"/>
        </w:rPr>
        <w:t xml:space="preserve"> возраст детей 2,3.4 года</w:t>
      </w:r>
      <w:proofErr w:type="gramStart"/>
      <w:r>
        <w:rPr>
          <w:rFonts w:ascii="Times New Roman" w:hAnsi="Times New Roman" w:cs="Times New Roman"/>
          <w:color w:val="000000"/>
          <w:sz w:val="32"/>
          <w:szCs w:val="32"/>
        </w:rPr>
        <w:t>.</w:t>
      </w:r>
      <w:proofErr w:type="gramEnd"/>
      <w:r w:rsidRPr="00CD1520">
        <w:rPr>
          <w:rFonts w:ascii="Times New Roman" w:hAnsi="Times New Roman" w:cs="Times New Roman"/>
          <w:color w:val="000000"/>
          <w:sz w:val="28"/>
          <w:szCs w:val="28"/>
        </w:rPr>
        <w:t xml:space="preserve"> </w:t>
      </w:r>
      <w:proofErr w:type="spellStart"/>
      <w:proofErr w:type="gramStart"/>
      <w:r w:rsidRPr="00CD1520">
        <w:rPr>
          <w:rFonts w:ascii="Times New Roman" w:hAnsi="Times New Roman" w:cs="Times New Roman"/>
          <w:color w:val="000000"/>
          <w:sz w:val="28"/>
          <w:szCs w:val="28"/>
        </w:rPr>
        <w:t>с</w:t>
      </w:r>
      <w:proofErr w:type="gramEnd"/>
      <w:r w:rsidRPr="00CD1520">
        <w:rPr>
          <w:rFonts w:ascii="Times New Roman" w:hAnsi="Times New Roman" w:cs="Times New Roman"/>
          <w:color w:val="000000"/>
          <w:sz w:val="28"/>
          <w:szCs w:val="28"/>
        </w:rPr>
        <w:t>амоаттестация</w:t>
      </w:r>
      <w:proofErr w:type="spellEnd"/>
      <w:r w:rsidRPr="00CD1520">
        <w:rPr>
          <w:rFonts w:ascii="Times New Roman" w:hAnsi="Times New Roman" w:cs="Times New Roman"/>
          <w:color w:val="000000"/>
          <w:sz w:val="28"/>
          <w:szCs w:val="28"/>
        </w:rPr>
        <w:t xml:space="preserve"> 2025 года (далее-комиссия): </w:t>
      </w:r>
    </w:p>
    <w:p w:rsidR="00B73800" w:rsidRPr="00CD1520" w:rsidRDefault="00B73800" w:rsidP="00D9503F">
      <w:pPr>
        <w:suppressAutoHyphens/>
        <w:spacing w:after="0" w:line="240" w:lineRule="auto"/>
        <w:ind w:left="284" w:firstLine="283"/>
        <w:jc w:val="both"/>
        <w:rPr>
          <w:rFonts w:ascii="Times New Roman" w:hAnsi="Times New Roman" w:cs="Times New Roman"/>
          <w:color w:val="000000"/>
          <w:sz w:val="28"/>
          <w:szCs w:val="28"/>
        </w:rPr>
      </w:pPr>
      <w:r w:rsidRPr="00CD1520">
        <w:rPr>
          <w:rFonts w:ascii="Times New Roman" w:hAnsi="Times New Roman" w:cs="Times New Roman"/>
          <w:color w:val="000000"/>
          <w:sz w:val="28"/>
          <w:szCs w:val="28"/>
        </w:rPr>
        <w:t xml:space="preserve">1. </w:t>
      </w:r>
      <w:r>
        <w:rPr>
          <w:rFonts w:ascii="Times New Roman" w:hAnsi="Times New Roman" w:cs="Times New Roman"/>
          <w:color w:val="000000"/>
          <w:sz w:val="28"/>
          <w:szCs w:val="28"/>
        </w:rPr>
        <w:t>Привалова Наталия Сергеевн</w:t>
      </w:r>
      <w:proofErr w:type="gramStart"/>
      <w:r>
        <w:rPr>
          <w:rFonts w:ascii="Times New Roman" w:hAnsi="Times New Roman" w:cs="Times New Roman"/>
          <w:color w:val="000000"/>
          <w:sz w:val="28"/>
          <w:szCs w:val="28"/>
        </w:rPr>
        <w:t>а</w:t>
      </w:r>
      <w:r w:rsidRPr="00CD1520">
        <w:rPr>
          <w:rFonts w:ascii="Times New Roman" w:hAnsi="Times New Roman" w:cs="Times New Roman"/>
          <w:color w:val="000000"/>
          <w:sz w:val="28"/>
          <w:szCs w:val="28"/>
        </w:rPr>
        <w:t>-</w:t>
      </w:r>
      <w:proofErr w:type="gramEnd"/>
      <w:r w:rsidRPr="00CD1520">
        <w:rPr>
          <w:rFonts w:ascii="Times New Roman" w:hAnsi="Times New Roman" w:cs="Times New Roman"/>
          <w:color w:val="000000"/>
          <w:sz w:val="28"/>
          <w:szCs w:val="28"/>
          <w:lang w:val="kk-KZ"/>
        </w:rPr>
        <w:t xml:space="preserve"> </w:t>
      </w:r>
      <w:r w:rsidRPr="00CD1520">
        <w:rPr>
          <w:rFonts w:ascii="Times New Roman" w:hAnsi="Times New Roman" w:cs="Times New Roman"/>
          <w:color w:val="000000"/>
          <w:sz w:val="28"/>
          <w:szCs w:val="28"/>
        </w:rPr>
        <w:t xml:space="preserve">директор школы, председатель комиссии. </w:t>
      </w:r>
    </w:p>
    <w:p w:rsidR="00B73800" w:rsidRPr="00CD1520" w:rsidRDefault="001859B8" w:rsidP="00D9503F">
      <w:pPr>
        <w:pStyle w:val="aa"/>
        <w:suppressAutoHyphens/>
        <w:spacing w:after="0" w:line="240" w:lineRule="auto"/>
        <w:ind w:left="284" w:firstLine="283"/>
        <w:jc w:val="both"/>
        <w:rPr>
          <w:sz w:val="28"/>
          <w:szCs w:val="28"/>
          <w:lang w:val="ru-RU"/>
        </w:rPr>
      </w:pPr>
      <w:r>
        <w:rPr>
          <w:color w:val="000000"/>
          <w:sz w:val="28"/>
          <w:szCs w:val="28"/>
          <w:lang w:val="ru-RU"/>
        </w:rPr>
        <w:t>2.</w:t>
      </w:r>
      <w:r w:rsidR="00B73800">
        <w:rPr>
          <w:color w:val="000000"/>
          <w:sz w:val="28"/>
          <w:szCs w:val="28"/>
          <w:lang w:val="ru-RU"/>
        </w:rPr>
        <w:t>Бабий Александр Васильеви</w:t>
      </w:r>
      <w:proofErr w:type="gramStart"/>
      <w:r w:rsidR="00B73800">
        <w:rPr>
          <w:color w:val="000000"/>
          <w:sz w:val="28"/>
          <w:szCs w:val="28"/>
          <w:lang w:val="ru-RU"/>
        </w:rPr>
        <w:t>ч</w:t>
      </w:r>
      <w:r w:rsidR="00B73800" w:rsidRPr="00CD1520">
        <w:rPr>
          <w:color w:val="000000"/>
          <w:sz w:val="28"/>
          <w:szCs w:val="28"/>
          <w:lang w:val="ru-RU"/>
        </w:rPr>
        <w:t>-</w:t>
      </w:r>
      <w:proofErr w:type="gramEnd"/>
      <w:r w:rsidR="00B73800" w:rsidRPr="00CD1520">
        <w:rPr>
          <w:color w:val="000000"/>
          <w:sz w:val="28"/>
          <w:szCs w:val="28"/>
          <w:lang w:val="ru-RU"/>
        </w:rPr>
        <w:t xml:space="preserve"> </w:t>
      </w:r>
      <w:r w:rsidR="00B73800">
        <w:rPr>
          <w:color w:val="000000"/>
          <w:sz w:val="28"/>
          <w:szCs w:val="28"/>
          <w:lang w:val="ru-RU"/>
        </w:rPr>
        <w:t xml:space="preserve">Зам по УР </w:t>
      </w:r>
      <w:r w:rsidR="00B73800" w:rsidRPr="00CD1520">
        <w:rPr>
          <w:color w:val="000000"/>
          <w:sz w:val="28"/>
          <w:szCs w:val="28"/>
          <w:lang w:val="ru-RU"/>
        </w:rPr>
        <w:t>" член комиссии;</w:t>
      </w:r>
      <w:r w:rsidR="00B73800" w:rsidRPr="00CD1520">
        <w:rPr>
          <w:sz w:val="28"/>
          <w:szCs w:val="28"/>
          <w:lang w:val="ru-RU"/>
        </w:rPr>
        <w:t xml:space="preserve">  </w:t>
      </w:r>
    </w:p>
    <w:p w:rsidR="00B73800" w:rsidRPr="00CD1520" w:rsidRDefault="001859B8" w:rsidP="00D9503F">
      <w:pPr>
        <w:tabs>
          <w:tab w:val="left" w:pos="284"/>
          <w:tab w:val="left" w:pos="709"/>
          <w:tab w:val="left" w:pos="1134"/>
        </w:tabs>
        <w:spacing w:after="0" w:line="240" w:lineRule="auto"/>
        <w:ind w:left="284" w:firstLine="28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3</w:t>
      </w:r>
      <w:r w:rsidR="00B73800" w:rsidRPr="00CD1520">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Мороз Инесса Сергеевн</w:t>
      </w:r>
      <w:proofErr w:type="gramStart"/>
      <w:r w:rsidR="00B73800">
        <w:rPr>
          <w:rFonts w:ascii="Times New Roman" w:hAnsi="Times New Roman" w:cs="Times New Roman"/>
          <w:color w:val="000000"/>
          <w:sz w:val="28"/>
          <w:szCs w:val="28"/>
        </w:rPr>
        <w:t>а</w:t>
      </w:r>
      <w:r w:rsidR="00B73800" w:rsidRPr="00CD1520">
        <w:rPr>
          <w:rFonts w:ascii="Times New Roman" w:hAnsi="Times New Roman" w:cs="Times New Roman"/>
          <w:color w:val="000000"/>
          <w:sz w:val="28"/>
          <w:szCs w:val="28"/>
        </w:rPr>
        <w:t>-</w:t>
      </w:r>
      <w:proofErr w:type="gramEnd"/>
      <w:r w:rsidR="00B73800" w:rsidRPr="00CD1520">
        <w:rPr>
          <w:rFonts w:ascii="Times New Roman" w:hAnsi="Times New Roman" w:cs="Times New Roman"/>
          <w:color w:val="000000"/>
          <w:sz w:val="28"/>
          <w:szCs w:val="28"/>
          <w:lang w:val="kk-KZ"/>
        </w:rPr>
        <w:t xml:space="preserve"> </w:t>
      </w:r>
      <w:r w:rsidR="00B73800" w:rsidRPr="00CD1520">
        <w:rPr>
          <w:rFonts w:ascii="Times New Roman" w:hAnsi="Times New Roman" w:cs="Times New Roman"/>
          <w:color w:val="000000"/>
          <w:sz w:val="28"/>
          <w:szCs w:val="28"/>
        </w:rPr>
        <w:t>член комиссии</w:t>
      </w:r>
      <w:r w:rsidR="00B73800">
        <w:rPr>
          <w:rFonts w:ascii="Times New Roman" w:hAnsi="Times New Roman" w:cs="Times New Roman"/>
          <w:color w:val="000000"/>
          <w:sz w:val="28"/>
          <w:szCs w:val="28"/>
        </w:rPr>
        <w:t>;</w:t>
      </w:r>
      <w:r w:rsidR="00B73800" w:rsidRPr="00CD1520">
        <w:rPr>
          <w:rFonts w:ascii="Times New Roman" w:hAnsi="Times New Roman" w:cs="Times New Roman"/>
          <w:color w:val="000000"/>
          <w:sz w:val="28"/>
          <w:szCs w:val="28"/>
        </w:rPr>
        <w:t xml:space="preserve"> </w:t>
      </w:r>
    </w:p>
    <w:p w:rsidR="00B73800" w:rsidRPr="00CD1520" w:rsidRDefault="001859B8" w:rsidP="00D9503F">
      <w:pPr>
        <w:tabs>
          <w:tab w:val="left" w:pos="284"/>
          <w:tab w:val="left" w:pos="709"/>
          <w:tab w:val="left" w:pos="1134"/>
        </w:tabs>
        <w:spacing w:after="0" w:line="240" w:lineRule="auto"/>
        <w:ind w:left="284" w:firstLine="28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w:t>
      </w:r>
      <w:r w:rsidR="00B73800" w:rsidRPr="00CD1520">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 xml:space="preserve">Маслова Людмила Викторовна </w:t>
      </w:r>
      <w:r w:rsidR="00B73800" w:rsidRPr="00CD1520">
        <w:rPr>
          <w:rFonts w:ascii="Times New Roman" w:hAnsi="Times New Roman" w:cs="Times New Roman"/>
          <w:color w:val="000000"/>
          <w:sz w:val="28"/>
          <w:szCs w:val="28"/>
        </w:rPr>
        <w:t>член комиссии</w:t>
      </w:r>
      <w:r w:rsidR="00B73800" w:rsidRPr="00C202F0">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мини-центра;</w:t>
      </w:r>
    </w:p>
    <w:p w:rsidR="00B73800" w:rsidRPr="00CD1520" w:rsidRDefault="001859B8" w:rsidP="00D9503F">
      <w:pPr>
        <w:tabs>
          <w:tab w:val="left" w:pos="284"/>
          <w:tab w:val="left" w:pos="709"/>
          <w:tab w:val="left" w:pos="1134"/>
        </w:tabs>
        <w:spacing w:after="0" w:line="240" w:lineRule="auto"/>
        <w:ind w:left="284" w:firstLine="28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5</w:t>
      </w:r>
      <w:r w:rsidR="00B73800" w:rsidRPr="00CD1520">
        <w:rPr>
          <w:rFonts w:ascii="Times New Roman" w:hAnsi="Times New Roman" w:cs="Times New Roman"/>
          <w:color w:val="000000"/>
          <w:sz w:val="28"/>
          <w:szCs w:val="28"/>
        </w:rPr>
        <w:t xml:space="preserve">. </w:t>
      </w:r>
      <w:proofErr w:type="spellStart"/>
      <w:r w:rsidR="00B73800">
        <w:rPr>
          <w:rFonts w:ascii="Times New Roman" w:hAnsi="Times New Roman" w:cs="Times New Roman"/>
          <w:color w:val="000000"/>
          <w:sz w:val="28"/>
          <w:szCs w:val="28"/>
        </w:rPr>
        <w:t>Филонова</w:t>
      </w:r>
      <w:proofErr w:type="spellEnd"/>
      <w:r w:rsidR="00B73800">
        <w:rPr>
          <w:rFonts w:ascii="Times New Roman" w:hAnsi="Times New Roman" w:cs="Times New Roman"/>
          <w:color w:val="000000"/>
          <w:sz w:val="28"/>
          <w:szCs w:val="28"/>
        </w:rPr>
        <w:t xml:space="preserve"> Валентина Михайловна </w:t>
      </w:r>
      <w:r w:rsidR="00B73800" w:rsidRPr="00CD1520">
        <w:rPr>
          <w:rFonts w:ascii="Times New Roman" w:hAnsi="Times New Roman" w:cs="Times New Roman"/>
          <w:color w:val="000000"/>
          <w:sz w:val="28"/>
          <w:szCs w:val="28"/>
        </w:rPr>
        <w:t>-</w:t>
      </w:r>
      <w:r w:rsidR="00B73800" w:rsidRPr="00CD1520">
        <w:rPr>
          <w:rFonts w:ascii="Times New Roman" w:hAnsi="Times New Roman" w:cs="Times New Roman"/>
          <w:color w:val="000000"/>
          <w:sz w:val="28"/>
          <w:szCs w:val="28"/>
          <w:lang w:val="kk-KZ"/>
        </w:rPr>
        <w:t xml:space="preserve"> </w:t>
      </w:r>
      <w:r w:rsidR="00B73800" w:rsidRPr="00CD1520">
        <w:rPr>
          <w:rFonts w:ascii="Times New Roman" w:hAnsi="Times New Roman" w:cs="Times New Roman"/>
          <w:color w:val="000000"/>
          <w:sz w:val="28"/>
          <w:szCs w:val="28"/>
        </w:rPr>
        <w:t>мини-центр</w:t>
      </w:r>
      <w:r w:rsidR="00B73800">
        <w:rPr>
          <w:rFonts w:ascii="Times New Roman" w:hAnsi="Times New Roman" w:cs="Times New Roman"/>
          <w:color w:val="000000"/>
          <w:sz w:val="28"/>
          <w:szCs w:val="28"/>
        </w:rPr>
        <w:t>,</w:t>
      </w:r>
      <w:r w:rsidR="00B73800" w:rsidRPr="00CD1520">
        <w:rPr>
          <w:rFonts w:ascii="Times New Roman" w:hAnsi="Times New Roman" w:cs="Times New Roman"/>
          <w:color w:val="000000"/>
          <w:sz w:val="28"/>
          <w:szCs w:val="28"/>
        </w:rPr>
        <w:t xml:space="preserve"> член комиссии.</w:t>
      </w:r>
      <w:r w:rsidR="00B73800" w:rsidRPr="00CD1520">
        <w:rPr>
          <w:rFonts w:ascii="Times New Roman" w:eastAsia="Times New Roman" w:hAnsi="Times New Roman" w:cs="Times New Roman"/>
          <w:sz w:val="28"/>
          <w:szCs w:val="28"/>
        </w:rPr>
        <w:tab/>
      </w:r>
      <w:r w:rsidR="00B73800" w:rsidRPr="00CD1520">
        <w:rPr>
          <w:rFonts w:ascii="Times New Roman" w:hAnsi="Times New Roman" w:cs="Times New Roman"/>
          <w:color w:val="000000"/>
          <w:sz w:val="28"/>
          <w:szCs w:val="28"/>
        </w:rPr>
        <w:t>Комиссия провела анализ материалов самооценки по основным направлениям и объектам изучения при проведении оценки организаций образования в соответствии с критериями оценки, в том числе анализ соответствия оказываемых образовательных услуг требованиям государственного общеобязательного стандарта образования.</w:t>
      </w:r>
    </w:p>
    <w:p w:rsidR="00B73800" w:rsidRPr="00CD1520" w:rsidRDefault="00B73800" w:rsidP="00D9503F">
      <w:pPr>
        <w:spacing w:after="0" w:line="240" w:lineRule="auto"/>
        <w:ind w:left="284" w:firstLine="283"/>
        <w:jc w:val="both"/>
        <w:rPr>
          <w:rFonts w:ascii="Times New Roman" w:eastAsia="Times New Roman" w:hAnsi="Times New Roman" w:cs="Times New Roman"/>
          <w:spacing w:val="2"/>
          <w:sz w:val="28"/>
          <w:szCs w:val="28"/>
          <w:lang w:val="kk-KZ"/>
        </w:rPr>
      </w:pPr>
      <w:r w:rsidRPr="00CD1520">
        <w:rPr>
          <w:rFonts w:ascii="Times New Roman" w:eastAsia="Times New Roman" w:hAnsi="Times New Roman" w:cs="Times New Roman"/>
          <w:spacing w:val="2"/>
          <w:sz w:val="28"/>
          <w:szCs w:val="28"/>
          <w:lang w:val="kk-KZ"/>
        </w:rPr>
        <w:t>Изучив материалы самооценки и сопоставив их со сведениями, размещенными на объектах информатизации в сфере образования и сведениями организаций и уполномоченных государственных органов, комиссия провела оценку и детальный анализ количественных и качественных показателей деятельности КГУ «Управление образования Акмолинской области".</w:t>
      </w:r>
    </w:p>
    <w:p w:rsidR="00B73800" w:rsidRPr="00CD1520" w:rsidRDefault="00B73800" w:rsidP="00D9503F">
      <w:pPr>
        <w:spacing w:after="0"/>
        <w:ind w:left="284" w:firstLine="283"/>
        <w:jc w:val="both"/>
        <w:rPr>
          <w:rFonts w:ascii="Times New Roman" w:hAnsi="Times New Roman" w:cs="Times New Roman"/>
          <w:b/>
          <w:color w:val="000000"/>
          <w:sz w:val="28"/>
          <w:szCs w:val="28"/>
          <w:lang w:val="kk-KZ"/>
        </w:rPr>
      </w:pPr>
      <w:r w:rsidRPr="00CD1520">
        <w:rPr>
          <w:rFonts w:ascii="Times New Roman" w:hAnsi="Times New Roman" w:cs="Times New Roman"/>
          <w:b/>
          <w:color w:val="000000"/>
          <w:sz w:val="28"/>
          <w:szCs w:val="28"/>
          <w:lang w:val="kk-KZ"/>
        </w:rPr>
        <w:t>1. Общие сведения об организации образования</w:t>
      </w:r>
    </w:p>
    <w:p w:rsidR="00B73800" w:rsidRPr="00CD1520" w:rsidRDefault="00B73800" w:rsidP="00D9503F">
      <w:pPr>
        <w:spacing w:after="0" w:line="240" w:lineRule="auto"/>
        <w:ind w:left="284" w:firstLine="283"/>
        <w:jc w:val="both"/>
        <w:rPr>
          <w:rFonts w:ascii="Times New Roman" w:hAnsi="Times New Roman" w:cs="Times New Roman"/>
          <w:color w:val="000000"/>
          <w:sz w:val="28"/>
          <w:szCs w:val="28"/>
          <w:lang w:val="kk-KZ"/>
        </w:rPr>
      </w:pPr>
      <w:r w:rsidRPr="00CD1520">
        <w:rPr>
          <w:rFonts w:ascii="Times New Roman" w:hAnsi="Times New Roman" w:cs="Times New Roman"/>
          <w:color w:val="000000"/>
          <w:sz w:val="28"/>
          <w:szCs w:val="28"/>
        </w:rPr>
        <w:t xml:space="preserve">1) </w:t>
      </w:r>
      <w:r w:rsidRPr="00CD1520">
        <w:rPr>
          <w:rFonts w:ascii="Times New Roman" w:hAnsi="Times New Roman" w:cs="Times New Roman"/>
          <w:b/>
          <w:color w:val="000000"/>
          <w:sz w:val="28"/>
          <w:szCs w:val="28"/>
        </w:rPr>
        <w:t>полное наименование организации образования</w:t>
      </w:r>
      <w:r w:rsidRPr="00CD1520">
        <w:rPr>
          <w:rFonts w:ascii="Times New Roman" w:hAnsi="Times New Roman" w:cs="Times New Roman"/>
          <w:color w:val="000000"/>
          <w:sz w:val="28"/>
          <w:szCs w:val="28"/>
        </w:rPr>
        <w:t xml:space="preserve"> «мини-центр</w:t>
      </w:r>
      <w:r>
        <w:rPr>
          <w:rFonts w:ascii="Times New Roman" w:hAnsi="Times New Roman" w:cs="Times New Roman"/>
          <w:color w:val="000000"/>
          <w:sz w:val="28"/>
          <w:szCs w:val="28"/>
        </w:rPr>
        <w:t>»</w:t>
      </w:r>
      <w:r w:rsidRPr="00CD1520">
        <w:rPr>
          <w:rFonts w:ascii="Times New Roman" w:hAnsi="Times New Roman" w:cs="Times New Roman"/>
          <w:color w:val="000000"/>
          <w:sz w:val="28"/>
          <w:szCs w:val="28"/>
        </w:rPr>
        <w:t xml:space="preserve"> при Коммунальном государственном учреждении "</w:t>
      </w:r>
      <w:r>
        <w:rPr>
          <w:rFonts w:ascii="Times New Roman" w:hAnsi="Times New Roman" w:cs="Times New Roman"/>
          <w:color w:val="000000"/>
          <w:sz w:val="28"/>
          <w:szCs w:val="28"/>
        </w:rPr>
        <w:t xml:space="preserve"> О</w:t>
      </w:r>
      <w:r w:rsidRPr="00CD1520">
        <w:rPr>
          <w:rFonts w:ascii="Times New Roman" w:hAnsi="Times New Roman" w:cs="Times New Roman"/>
          <w:color w:val="000000"/>
          <w:sz w:val="28"/>
          <w:szCs w:val="28"/>
        </w:rPr>
        <w:t xml:space="preserve">бщеобразовательная школа села </w:t>
      </w:r>
      <w:r>
        <w:rPr>
          <w:rFonts w:ascii="Times New Roman" w:hAnsi="Times New Roman" w:cs="Times New Roman"/>
          <w:color w:val="000000"/>
          <w:sz w:val="28"/>
          <w:szCs w:val="28"/>
        </w:rPr>
        <w:t xml:space="preserve">Киевское отдела образования по </w:t>
      </w:r>
      <w:proofErr w:type="spellStart"/>
      <w:r>
        <w:rPr>
          <w:rFonts w:ascii="Times New Roman" w:hAnsi="Times New Roman" w:cs="Times New Roman"/>
          <w:color w:val="000000"/>
          <w:sz w:val="28"/>
          <w:szCs w:val="28"/>
        </w:rPr>
        <w:t>Жаксы</w:t>
      </w:r>
      <w:r w:rsidRPr="00CD1520">
        <w:rPr>
          <w:rFonts w:ascii="Times New Roman" w:hAnsi="Times New Roman" w:cs="Times New Roman"/>
          <w:color w:val="000000"/>
          <w:sz w:val="28"/>
          <w:szCs w:val="28"/>
        </w:rPr>
        <w:t>нскому</w:t>
      </w:r>
      <w:proofErr w:type="spellEnd"/>
      <w:r w:rsidRPr="00CD1520">
        <w:rPr>
          <w:rFonts w:ascii="Times New Roman" w:hAnsi="Times New Roman" w:cs="Times New Roman"/>
          <w:color w:val="000000"/>
          <w:sz w:val="28"/>
          <w:szCs w:val="28"/>
        </w:rPr>
        <w:t xml:space="preserve"> району Управления образования </w:t>
      </w:r>
      <w:proofErr w:type="spellStart"/>
      <w:r w:rsidRPr="00CD1520">
        <w:rPr>
          <w:rFonts w:ascii="Times New Roman" w:hAnsi="Times New Roman" w:cs="Times New Roman"/>
          <w:color w:val="000000"/>
          <w:sz w:val="28"/>
          <w:szCs w:val="28"/>
        </w:rPr>
        <w:t>Акмолинской</w:t>
      </w:r>
      <w:proofErr w:type="spellEnd"/>
      <w:r w:rsidRPr="00CD1520">
        <w:rPr>
          <w:rFonts w:ascii="Times New Roman" w:hAnsi="Times New Roman" w:cs="Times New Roman"/>
          <w:color w:val="000000"/>
          <w:sz w:val="28"/>
          <w:szCs w:val="28"/>
        </w:rPr>
        <w:t xml:space="preserve"> области"</w:t>
      </w:r>
    </w:p>
    <w:p w:rsidR="00B73800" w:rsidRPr="00CD1520" w:rsidRDefault="00B73800" w:rsidP="00D9503F">
      <w:pPr>
        <w:spacing w:after="0" w:line="240" w:lineRule="auto"/>
        <w:ind w:left="284" w:firstLine="283"/>
        <w:jc w:val="both"/>
        <w:rPr>
          <w:rFonts w:ascii="Times New Roman" w:hAnsi="Times New Roman" w:cs="Times New Roman"/>
          <w:color w:val="000000"/>
          <w:sz w:val="28"/>
          <w:szCs w:val="28"/>
          <w:lang w:val="kk-KZ"/>
        </w:rPr>
      </w:pPr>
      <w:r w:rsidRPr="00CD1520">
        <w:rPr>
          <w:rFonts w:ascii="Times New Roman" w:hAnsi="Times New Roman" w:cs="Times New Roman"/>
          <w:color w:val="000000"/>
          <w:sz w:val="28"/>
          <w:szCs w:val="28"/>
          <w:lang w:val="kk-KZ"/>
        </w:rPr>
        <w:t>2</w:t>
      </w:r>
      <w:r w:rsidRPr="00CD1520">
        <w:rPr>
          <w:rFonts w:ascii="Times New Roman" w:hAnsi="Times New Roman" w:cs="Times New Roman"/>
          <w:color w:val="000000"/>
          <w:sz w:val="28"/>
          <w:szCs w:val="28"/>
        </w:rPr>
        <w:t xml:space="preserve">) </w:t>
      </w:r>
      <w:r w:rsidRPr="00CD1520">
        <w:rPr>
          <w:rFonts w:ascii="Times New Roman" w:hAnsi="Times New Roman" w:cs="Times New Roman"/>
          <w:b/>
          <w:color w:val="000000"/>
          <w:sz w:val="28"/>
          <w:szCs w:val="28"/>
        </w:rPr>
        <w:t>местонахождение организации образования</w:t>
      </w:r>
      <w:r w:rsidRPr="00CD1520">
        <w:rPr>
          <w:rFonts w:ascii="Times New Roman" w:hAnsi="Times New Roman" w:cs="Times New Roman"/>
          <w:color w:val="000000"/>
          <w:sz w:val="28"/>
          <w:szCs w:val="28"/>
        </w:rPr>
        <w:t xml:space="preserve"> (юридический адрес и адрес фактического места нахождения) Республика Казахстан, </w:t>
      </w:r>
      <w:proofErr w:type="spellStart"/>
      <w:r w:rsidRPr="00CD1520">
        <w:rPr>
          <w:rFonts w:ascii="Times New Roman" w:hAnsi="Times New Roman" w:cs="Times New Roman"/>
          <w:color w:val="000000"/>
          <w:sz w:val="28"/>
          <w:szCs w:val="28"/>
        </w:rPr>
        <w:t>Акмолинская</w:t>
      </w:r>
      <w:proofErr w:type="spellEnd"/>
      <w:r w:rsidRPr="00CD1520">
        <w:rPr>
          <w:rFonts w:ascii="Times New Roman" w:hAnsi="Times New Roman" w:cs="Times New Roman"/>
          <w:color w:val="000000"/>
          <w:sz w:val="28"/>
          <w:szCs w:val="28"/>
        </w:rPr>
        <w:t xml:space="preserve"> область, </w:t>
      </w:r>
      <w:proofErr w:type="spellStart"/>
      <w:r>
        <w:rPr>
          <w:rFonts w:ascii="Times New Roman" w:hAnsi="Times New Roman" w:cs="Times New Roman"/>
          <w:color w:val="000000"/>
          <w:sz w:val="28"/>
          <w:szCs w:val="28"/>
        </w:rPr>
        <w:t>Жаксы</w:t>
      </w:r>
      <w:r w:rsidRPr="00CD1520">
        <w:rPr>
          <w:rFonts w:ascii="Times New Roman" w:hAnsi="Times New Roman" w:cs="Times New Roman"/>
          <w:color w:val="000000"/>
          <w:sz w:val="28"/>
          <w:szCs w:val="28"/>
        </w:rPr>
        <w:t>нский</w:t>
      </w:r>
      <w:proofErr w:type="spellEnd"/>
      <w:r w:rsidRPr="00CD1520">
        <w:rPr>
          <w:rFonts w:ascii="Times New Roman" w:hAnsi="Times New Roman" w:cs="Times New Roman"/>
          <w:color w:val="000000"/>
          <w:sz w:val="28"/>
          <w:szCs w:val="28"/>
        </w:rPr>
        <w:t xml:space="preserve"> район, село </w:t>
      </w:r>
      <w:r>
        <w:rPr>
          <w:rFonts w:ascii="Times New Roman" w:hAnsi="Times New Roman" w:cs="Times New Roman"/>
          <w:color w:val="000000"/>
          <w:sz w:val="28"/>
          <w:szCs w:val="28"/>
        </w:rPr>
        <w:t>Киевское</w:t>
      </w:r>
      <w:r w:rsidRPr="00CD1520">
        <w:rPr>
          <w:rFonts w:ascii="Times New Roman" w:hAnsi="Times New Roman" w:cs="Times New Roman"/>
          <w:color w:val="000000"/>
          <w:sz w:val="28"/>
          <w:szCs w:val="28"/>
        </w:rPr>
        <w:t>, улица</w:t>
      </w:r>
      <w:r>
        <w:rPr>
          <w:rFonts w:ascii="Times New Roman" w:hAnsi="Times New Roman" w:cs="Times New Roman"/>
          <w:color w:val="000000"/>
          <w:sz w:val="28"/>
          <w:szCs w:val="28"/>
        </w:rPr>
        <w:t xml:space="preserve"> Рагузова-176, индекс 021098</w:t>
      </w:r>
      <w:r w:rsidRPr="00CD1520">
        <w:rPr>
          <w:rFonts w:ascii="Times New Roman" w:hAnsi="Times New Roman" w:cs="Times New Roman"/>
          <w:color w:val="000000"/>
          <w:sz w:val="28"/>
          <w:szCs w:val="28"/>
        </w:rPr>
        <w:t>;</w:t>
      </w:r>
    </w:p>
    <w:p w:rsidR="00B73800" w:rsidRPr="007B2998" w:rsidRDefault="00B73800" w:rsidP="00D9503F">
      <w:pPr>
        <w:spacing w:after="0" w:line="240" w:lineRule="auto"/>
        <w:ind w:left="284" w:firstLine="283"/>
        <w:jc w:val="both"/>
        <w:rPr>
          <w:rFonts w:ascii="Times New Roman" w:eastAsia="Times New Roman" w:hAnsi="Times New Roman" w:cs="Times New Roman"/>
          <w:color w:val="000000" w:themeColor="text1"/>
          <w:sz w:val="28"/>
          <w:lang w:val="kk-KZ"/>
        </w:rPr>
      </w:pPr>
      <w:r w:rsidRPr="00CD1520">
        <w:rPr>
          <w:rFonts w:ascii="Times New Roman" w:hAnsi="Times New Roman" w:cs="Times New Roman"/>
          <w:color w:val="000000"/>
          <w:sz w:val="28"/>
          <w:szCs w:val="28"/>
        </w:rPr>
        <w:t xml:space="preserve">3) </w:t>
      </w:r>
      <w:r w:rsidRPr="00CD1520">
        <w:rPr>
          <w:rFonts w:ascii="Times New Roman" w:hAnsi="Times New Roman" w:cs="Times New Roman"/>
          <w:b/>
          <w:color w:val="000000"/>
          <w:sz w:val="28"/>
          <w:szCs w:val="28"/>
        </w:rPr>
        <w:t>контактные данные юридического лица</w:t>
      </w:r>
      <w:r w:rsidRPr="00CD1520">
        <w:rPr>
          <w:rFonts w:ascii="Times New Roman" w:hAnsi="Times New Roman" w:cs="Times New Roman"/>
          <w:color w:val="000000"/>
          <w:sz w:val="28"/>
          <w:szCs w:val="28"/>
        </w:rPr>
        <w:t xml:space="preserve"> (телефон, электронная почта, </w:t>
      </w:r>
      <w:proofErr w:type="spellStart"/>
      <w:r w:rsidRPr="006A6078">
        <w:rPr>
          <w:rFonts w:ascii="Times New Roman" w:hAnsi="Times New Roman" w:cs="Times New Roman"/>
          <w:sz w:val="28"/>
          <w:szCs w:val="28"/>
        </w:rPr>
        <w:t>web</w:t>
      </w:r>
      <w:proofErr w:type="spellEnd"/>
      <w:r w:rsidRPr="006A6078">
        <w:rPr>
          <w:rFonts w:ascii="Times New Roman" w:hAnsi="Times New Roman" w:cs="Times New Roman"/>
          <w:sz w:val="28"/>
          <w:szCs w:val="28"/>
        </w:rPr>
        <w:t>-сайт</w:t>
      </w:r>
      <w:r w:rsidR="003E1912">
        <w:rPr>
          <w:rFonts w:ascii="Times New Roman" w:hAnsi="Times New Roman" w:cs="Times New Roman"/>
          <w:sz w:val="28"/>
          <w:szCs w:val="28"/>
        </w:rPr>
        <w:t xml:space="preserve"> </w:t>
      </w:r>
      <w:proofErr w:type="spellStart"/>
      <w:r w:rsidR="00A011C8">
        <w:rPr>
          <w:rFonts w:ascii="Times New Roman" w:eastAsia="Times New Roman" w:hAnsi="Times New Roman" w:cs="Times New Roman"/>
          <w:sz w:val="28"/>
          <w:lang w:val="en-US"/>
        </w:rPr>
        <w:t>ki</w:t>
      </w:r>
      <w:r w:rsidR="003E1912">
        <w:rPr>
          <w:rFonts w:ascii="Times New Roman" w:eastAsia="Times New Roman" w:hAnsi="Times New Roman" w:cs="Times New Roman"/>
          <w:sz w:val="28"/>
          <w:lang w:val="en-US"/>
        </w:rPr>
        <w:t>evskay</w:t>
      </w:r>
      <w:proofErr w:type="spellEnd"/>
      <w:r w:rsidR="003E1912" w:rsidRPr="003E1912">
        <w:rPr>
          <w:rFonts w:ascii="Times New Roman" w:eastAsia="Times New Roman" w:hAnsi="Times New Roman" w:cs="Times New Roman"/>
          <w:sz w:val="28"/>
        </w:rPr>
        <w:t>.</w:t>
      </w:r>
      <w:proofErr w:type="spellStart"/>
      <w:r w:rsidR="003E1912">
        <w:rPr>
          <w:rFonts w:ascii="Times New Roman" w:eastAsia="Times New Roman" w:hAnsi="Times New Roman" w:cs="Times New Roman"/>
          <w:sz w:val="28"/>
          <w:lang w:val="en-US"/>
        </w:rPr>
        <w:t>edu</w:t>
      </w:r>
      <w:proofErr w:type="spellEnd"/>
      <w:r w:rsidR="003E1912" w:rsidRPr="003E1912">
        <w:rPr>
          <w:rFonts w:ascii="Times New Roman" w:eastAsia="Times New Roman" w:hAnsi="Times New Roman" w:cs="Times New Roman"/>
          <w:sz w:val="28"/>
        </w:rPr>
        <w:t>.</w:t>
      </w:r>
      <w:proofErr w:type="spellStart"/>
      <w:r w:rsidR="003E1912">
        <w:rPr>
          <w:rFonts w:ascii="Times New Roman" w:eastAsia="Times New Roman" w:hAnsi="Times New Roman" w:cs="Times New Roman"/>
          <w:sz w:val="28"/>
          <w:lang w:val="en-US"/>
        </w:rPr>
        <w:t>kz</w:t>
      </w:r>
      <w:proofErr w:type="spellEnd"/>
      <w:r w:rsidRPr="006A6078">
        <w:rPr>
          <w:rFonts w:ascii="Times New Roman" w:hAnsi="Times New Roman" w:cs="Times New Roman"/>
          <w:sz w:val="28"/>
          <w:szCs w:val="28"/>
        </w:rPr>
        <w:t>)</w:t>
      </w:r>
      <w:r w:rsidRPr="006A6078">
        <w:rPr>
          <w:rFonts w:ascii="Times New Roman" w:eastAsia="Times New Roman" w:hAnsi="Times New Roman" w:cs="Times New Roman"/>
          <w:sz w:val="28"/>
          <w:szCs w:val="28"/>
          <w:lang w:val="kk-KZ"/>
        </w:rPr>
        <w:t xml:space="preserve"> </w:t>
      </w:r>
      <w:r w:rsidRPr="006A6078">
        <w:rPr>
          <w:rFonts w:ascii="Times New Roman" w:eastAsia="Times New Roman" w:hAnsi="Times New Roman" w:cs="Times New Roman"/>
          <w:sz w:val="28"/>
          <w:lang w:val="kk-KZ"/>
        </w:rPr>
        <w:t xml:space="preserve">8716 (35)97-4-30, Электронная почта: </w:t>
      </w:r>
      <w:proofErr w:type="spellStart"/>
      <w:r w:rsidRPr="006A6078">
        <w:rPr>
          <w:rFonts w:ascii="Times New Roman" w:eastAsia="Times New Roman" w:hAnsi="Times New Roman" w:cs="Times New Roman"/>
          <w:sz w:val="28"/>
          <w:lang w:val="en-US"/>
        </w:rPr>
        <w:t>kievskaja</w:t>
      </w:r>
      <w:proofErr w:type="spellEnd"/>
      <w:r w:rsidRPr="006A6078">
        <w:rPr>
          <w:rFonts w:ascii="Times New Roman" w:eastAsia="Times New Roman" w:hAnsi="Times New Roman" w:cs="Times New Roman"/>
          <w:sz w:val="28"/>
        </w:rPr>
        <w:t>09@</w:t>
      </w:r>
      <w:r w:rsidRPr="006A6078">
        <w:rPr>
          <w:rFonts w:ascii="Times New Roman" w:eastAsia="Times New Roman" w:hAnsi="Times New Roman" w:cs="Times New Roman"/>
          <w:sz w:val="28"/>
          <w:lang w:val="en-US"/>
        </w:rPr>
        <w:t>mail</w:t>
      </w:r>
      <w:r w:rsidRPr="006A6078">
        <w:rPr>
          <w:rFonts w:ascii="Times New Roman" w:eastAsia="Times New Roman" w:hAnsi="Times New Roman" w:cs="Times New Roman"/>
          <w:sz w:val="28"/>
        </w:rPr>
        <w:t>.</w:t>
      </w:r>
      <w:proofErr w:type="spellStart"/>
      <w:r w:rsidRPr="006A6078">
        <w:rPr>
          <w:rFonts w:ascii="Times New Roman" w:eastAsia="Times New Roman" w:hAnsi="Times New Roman" w:cs="Times New Roman"/>
          <w:sz w:val="28"/>
          <w:lang w:val="en-US"/>
        </w:rPr>
        <w:t>kz</w:t>
      </w:r>
      <w:proofErr w:type="spellEnd"/>
    </w:p>
    <w:p w:rsidR="00B73800" w:rsidRPr="007B2998" w:rsidRDefault="00B73800" w:rsidP="00D9503F">
      <w:pPr>
        <w:spacing w:after="0" w:line="240" w:lineRule="auto"/>
        <w:ind w:left="284" w:firstLine="283"/>
        <w:jc w:val="both"/>
        <w:rPr>
          <w:color w:val="000000" w:themeColor="text1"/>
          <w:lang w:val="kk-KZ"/>
        </w:rPr>
      </w:pPr>
    </w:p>
    <w:p w:rsidR="00B73800" w:rsidRPr="007B2998" w:rsidRDefault="00B73800" w:rsidP="00D9503F">
      <w:pPr>
        <w:spacing w:after="0" w:line="240" w:lineRule="auto"/>
        <w:ind w:left="284" w:firstLine="283"/>
        <w:jc w:val="both"/>
        <w:rPr>
          <w:rFonts w:ascii="Times New Roman" w:eastAsia="Times New Roman" w:hAnsi="Times New Roman" w:cs="Times New Roman"/>
          <w:sz w:val="28"/>
          <w:lang w:val="kk-KZ"/>
        </w:rPr>
      </w:pPr>
      <w:r w:rsidRPr="002E182E">
        <w:rPr>
          <w:rFonts w:ascii="Times New Roman" w:eastAsia="Times New Roman" w:hAnsi="Times New Roman" w:cs="Times New Roman"/>
          <w:b/>
          <w:sz w:val="28"/>
          <w:lang w:val="kk-KZ"/>
        </w:rPr>
        <w:t xml:space="preserve">4) </w:t>
      </w:r>
      <w:r w:rsidRPr="00200769">
        <w:rPr>
          <w:rFonts w:ascii="Times New Roman" w:hAnsi="Times New Roman" w:cs="Times New Roman"/>
          <w:color w:val="000000"/>
          <w:sz w:val="28"/>
          <w:szCs w:val="28"/>
        </w:rPr>
        <w:t>контактные данные представителя юридического лица</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 xml:space="preserve"> (Ф. </w:t>
      </w:r>
      <w:proofErr w:type="gramStart"/>
      <w:r>
        <w:rPr>
          <w:rFonts w:ascii="Times New Roman" w:hAnsi="Times New Roman" w:cs="Times New Roman"/>
          <w:color w:val="000000"/>
          <w:sz w:val="28"/>
          <w:szCs w:val="28"/>
        </w:rPr>
        <w:t xml:space="preserve">И. </w:t>
      </w:r>
      <w:r>
        <w:rPr>
          <w:rFonts w:ascii="Times New Roman" w:hAnsi="Times New Roman" w:cs="Times New Roman"/>
          <w:color w:val="000000"/>
          <w:sz w:val="28"/>
          <w:szCs w:val="28"/>
          <w:lang w:val="kk-KZ"/>
        </w:rPr>
        <w:t>О</w:t>
      </w:r>
      <w:r w:rsidRPr="00200769">
        <w:rPr>
          <w:rFonts w:ascii="Times New Roman" w:hAnsi="Times New Roman" w:cs="Times New Roman"/>
          <w:color w:val="000000"/>
          <w:sz w:val="28"/>
          <w:szCs w:val="28"/>
        </w:rPr>
        <w:t xml:space="preserve">. руководителя, </w:t>
      </w:r>
      <w:hyperlink r:id="rId9" w:history="1">
        <w:r w:rsidRPr="008014A2">
          <w:rPr>
            <w:rStyle w:val="a3"/>
            <w:rFonts w:ascii="Times New Roman" w:hAnsi="Times New Roman" w:cs="Times New Roman"/>
            <w:sz w:val="28"/>
            <w:szCs w:val="28"/>
          </w:rPr>
          <w:t>копия приказа о назначении на должность</w:t>
        </w:r>
      </w:hyperlink>
      <w:r w:rsidRPr="00200769">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w:t>
      </w:r>
      <w:r>
        <w:rPr>
          <w:rFonts w:ascii="Times New Roman" w:eastAsia="Times New Roman" w:hAnsi="Times New Roman" w:cs="Times New Roman"/>
          <w:sz w:val="28"/>
          <w:lang w:val="kk-KZ"/>
        </w:rPr>
        <w:t>Привалова Наталия Сергеевна</w:t>
      </w:r>
      <w:proofErr w:type="gramEnd"/>
    </w:p>
    <w:p w:rsidR="00B73800" w:rsidRPr="0044640E" w:rsidRDefault="00B73800" w:rsidP="00D9503F">
      <w:pPr>
        <w:spacing w:after="0" w:line="240" w:lineRule="auto"/>
        <w:ind w:left="284" w:firstLine="283"/>
        <w:jc w:val="both"/>
        <w:rPr>
          <w:rFonts w:ascii="Times New Roman" w:eastAsia="Times New Roman" w:hAnsi="Times New Roman" w:cs="Times New Roman"/>
          <w:sz w:val="28"/>
          <w:lang w:val="kk-KZ"/>
        </w:rPr>
      </w:pPr>
      <w:r w:rsidRPr="00200769">
        <w:rPr>
          <w:rFonts w:ascii="Times New Roman" w:hAnsi="Times New Roman" w:cs="Times New Roman"/>
          <w:b/>
          <w:color w:val="000000"/>
          <w:sz w:val="28"/>
          <w:szCs w:val="28"/>
        </w:rPr>
        <w:t xml:space="preserve">5) правоустанавливающие и учредительные документы (прилагается </w:t>
      </w:r>
      <w:hyperlink r:id="rId10" w:history="1">
        <w:r w:rsidRPr="003E1912">
          <w:rPr>
            <w:rStyle w:val="a3"/>
            <w:rFonts w:ascii="Times New Roman" w:hAnsi="Times New Roman" w:cs="Times New Roman"/>
            <w:b/>
            <w:sz w:val="28"/>
            <w:szCs w:val="28"/>
          </w:rPr>
          <w:t>копия справки/свидетельства о государственной регистрации либо перерегистрации юридического лица</w:t>
        </w:r>
      </w:hyperlink>
      <w:r w:rsidRPr="00200769">
        <w:rPr>
          <w:rFonts w:ascii="Times New Roman" w:hAnsi="Times New Roman" w:cs="Times New Roman"/>
          <w:b/>
          <w:color w:val="000000"/>
          <w:sz w:val="28"/>
          <w:szCs w:val="28"/>
        </w:rPr>
        <w:t xml:space="preserve"> и </w:t>
      </w:r>
      <w:hyperlink r:id="rId11" w:history="1">
        <w:r w:rsidRPr="003E1912">
          <w:rPr>
            <w:rStyle w:val="a3"/>
            <w:rFonts w:ascii="Times New Roman" w:hAnsi="Times New Roman" w:cs="Times New Roman"/>
            <w:b/>
            <w:sz w:val="28"/>
            <w:szCs w:val="28"/>
          </w:rPr>
          <w:t>Устава</w:t>
        </w:r>
      </w:hyperlink>
      <w:r w:rsidRPr="00200769">
        <w:rPr>
          <w:rFonts w:ascii="Times New Roman" w:hAnsi="Times New Roman" w:cs="Times New Roman"/>
          <w:b/>
          <w:color w:val="000000"/>
          <w:sz w:val="28"/>
          <w:szCs w:val="28"/>
        </w:rPr>
        <w:t>).</w:t>
      </w:r>
      <w:r>
        <w:rPr>
          <w:rFonts w:ascii="Times New Roman" w:eastAsia="Times New Roman" w:hAnsi="Times New Roman" w:cs="Times New Roman"/>
          <w:sz w:val="28"/>
          <w:lang w:val="kk-KZ"/>
        </w:rPr>
        <w:t xml:space="preserve">  БИ</w:t>
      </w:r>
      <w:r w:rsidRPr="00BF3180">
        <w:rPr>
          <w:rFonts w:ascii="Times New Roman" w:eastAsia="Times New Roman" w:hAnsi="Times New Roman" w:cs="Times New Roman"/>
          <w:sz w:val="28"/>
          <w:lang w:val="kk-KZ"/>
        </w:rPr>
        <w:t xml:space="preserve">Н: </w:t>
      </w:r>
      <w:r w:rsidRPr="00BF3180">
        <w:rPr>
          <w:rFonts w:ascii="Segoe UI Symbol" w:eastAsia="Segoe UI Symbol" w:hAnsi="Segoe UI Symbol" w:cs="Segoe UI Symbol"/>
          <w:sz w:val="28"/>
          <w:lang w:val="kk-KZ"/>
        </w:rPr>
        <w:t>№</w:t>
      </w:r>
      <w:r>
        <w:rPr>
          <w:rFonts w:ascii="Segoe UI Symbol" w:eastAsia="Segoe UI Symbol" w:hAnsi="Segoe UI Symbol" w:cs="Segoe UI Symbol"/>
          <w:sz w:val="28"/>
          <w:lang w:val="kk-KZ"/>
        </w:rPr>
        <w:t>021240004570</w:t>
      </w:r>
      <w:r>
        <w:rPr>
          <w:rFonts w:ascii="Times New Roman" w:eastAsia="Times New Roman" w:hAnsi="Times New Roman" w:cs="Times New Roman"/>
          <w:sz w:val="28"/>
          <w:lang w:val="kk-KZ"/>
        </w:rPr>
        <w:t xml:space="preserve"> </w:t>
      </w:r>
    </w:p>
    <w:p w:rsidR="00B73800" w:rsidRPr="00200769" w:rsidRDefault="00B73800" w:rsidP="00D9503F">
      <w:pPr>
        <w:tabs>
          <w:tab w:val="left" w:pos="314"/>
        </w:tabs>
        <w:spacing w:after="0" w:line="240" w:lineRule="auto"/>
        <w:ind w:left="284" w:firstLine="283"/>
        <w:jc w:val="both"/>
        <w:rPr>
          <w:rFonts w:ascii="Times New Roman" w:eastAsia="Times New Roman" w:hAnsi="Times New Roman" w:cs="Times New Roman"/>
          <w:sz w:val="28"/>
          <w:szCs w:val="28"/>
          <w:lang w:val="kk-KZ"/>
        </w:rPr>
      </w:pPr>
      <w:r w:rsidRPr="00200769">
        <w:rPr>
          <w:rFonts w:ascii="Times New Roman" w:eastAsia="Times New Roman" w:hAnsi="Times New Roman" w:cs="Times New Roman"/>
          <w:b/>
          <w:sz w:val="28"/>
          <w:szCs w:val="28"/>
          <w:lang w:val="kk-KZ"/>
        </w:rPr>
        <w:t xml:space="preserve">      </w:t>
      </w:r>
      <w:proofErr w:type="gramStart"/>
      <w:r w:rsidRPr="00200769">
        <w:rPr>
          <w:rFonts w:ascii="Times New Roman" w:hAnsi="Times New Roman" w:cs="Times New Roman"/>
          <w:b/>
          <w:color w:val="000000"/>
          <w:sz w:val="28"/>
          <w:szCs w:val="28"/>
        </w:rPr>
        <w:t>6) разрешительные документы (</w:t>
      </w:r>
      <w:hyperlink r:id="rId12" w:history="1">
        <w:r w:rsidRPr="003E1912">
          <w:rPr>
            <w:rStyle w:val="a3"/>
            <w:rFonts w:ascii="Times New Roman" w:hAnsi="Times New Roman" w:cs="Times New Roman"/>
            <w:b/>
            <w:sz w:val="28"/>
            <w:szCs w:val="28"/>
          </w:rPr>
          <w:t>лицензия на образовательную деятельность</w:t>
        </w:r>
      </w:hyperlink>
      <w:r w:rsidRPr="00200769">
        <w:rPr>
          <w:rFonts w:ascii="Times New Roman" w:hAnsi="Times New Roman" w:cs="Times New Roman"/>
          <w:b/>
          <w:color w:val="000000"/>
          <w:sz w:val="28"/>
          <w:szCs w:val="28"/>
        </w:rPr>
        <w:t xml:space="preserve"> и приложение к ней и (или) талон о направлении </w:t>
      </w:r>
      <w:hyperlink r:id="rId13" w:history="1">
        <w:r w:rsidRPr="005D574B">
          <w:rPr>
            <w:rStyle w:val="a3"/>
            <w:rFonts w:ascii="Times New Roman" w:hAnsi="Times New Roman" w:cs="Times New Roman"/>
            <w:b/>
            <w:sz w:val="28"/>
            <w:szCs w:val="28"/>
          </w:rPr>
          <w:t>уведомления о начале деятельности в сфере дошкольного воспитания и обучения</w:t>
        </w:r>
      </w:hyperlink>
      <w:r w:rsidRPr="00200769">
        <w:rPr>
          <w:rFonts w:ascii="Times New Roman" w:hAnsi="Times New Roman" w:cs="Times New Roman"/>
          <w:b/>
          <w:color w:val="000000"/>
          <w:sz w:val="28"/>
          <w:szCs w:val="28"/>
        </w:rPr>
        <w:t>)</w:t>
      </w:r>
      <w:r>
        <w:rPr>
          <w:rFonts w:ascii="Times New Roman" w:eastAsia="Times New Roman" w:hAnsi="Times New Roman" w:cs="Times New Roman"/>
          <w:sz w:val="28"/>
          <w:lang w:val="kk-KZ"/>
        </w:rPr>
        <w:t xml:space="preserve"> </w:t>
      </w:r>
      <w:r w:rsidRPr="00200769">
        <w:rPr>
          <w:rFonts w:ascii="Times New Roman" w:hAnsi="Times New Roman" w:cs="Times New Roman"/>
          <w:color w:val="000000"/>
          <w:sz w:val="28"/>
          <w:szCs w:val="28"/>
        </w:rPr>
        <w:t>Уведомление о начале деятельности в сфере дошкольного воспита</w:t>
      </w:r>
      <w:r>
        <w:rPr>
          <w:rFonts w:ascii="Times New Roman" w:hAnsi="Times New Roman" w:cs="Times New Roman"/>
          <w:color w:val="000000"/>
          <w:sz w:val="28"/>
          <w:szCs w:val="28"/>
        </w:rPr>
        <w:t xml:space="preserve">ния и обучения мини-центра» «Разновозрастная группа » 2,3,4 года «выдано </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ГУ</w:t>
      </w:r>
      <w:r w:rsidRPr="00200769">
        <w:rPr>
          <w:rFonts w:ascii="Times New Roman" w:hAnsi="Times New Roman" w:cs="Times New Roman"/>
          <w:color w:val="000000"/>
          <w:sz w:val="28"/>
          <w:szCs w:val="28"/>
        </w:rPr>
        <w:t xml:space="preserve"> Департамент по обеспечению качества в сфере образования </w:t>
      </w:r>
      <w:proofErr w:type="spellStart"/>
      <w:r w:rsidRPr="00200769">
        <w:rPr>
          <w:rFonts w:ascii="Times New Roman" w:hAnsi="Times New Roman" w:cs="Times New Roman"/>
          <w:color w:val="000000"/>
          <w:sz w:val="28"/>
          <w:szCs w:val="28"/>
        </w:rPr>
        <w:t>Акмолинской</w:t>
      </w:r>
      <w:proofErr w:type="spellEnd"/>
      <w:r w:rsidRPr="00200769">
        <w:rPr>
          <w:rFonts w:ascii="Times New Roman" w:hAnsi="Times New Roman" w:cs="Times New Roman"/>
          <w:color w:val="000000"/>
          <w:sz w:val="28"/>
          <w:szCs w:val="28"/>
        </w:rPr>
        <w:t xml:space="preserve"> области " от 1 июля 2022 года № KZ82RVK00040624.</w:t>
      </w:r>
      <w:proofErr w:type="gramEnd"/>
    </w:p>
    <w:p w:rsidR="00B73800" w:rsidRPr="00200769" w:rsidRDefault="00B73800" w:rsidP="00D9503F">
      <w:pPr>
        <w:spacing w:after="0" w:line="240" w:lineRule="auto"/>
        <w:ind w:left="284" w:firstLine="283"/>
        <w:jc w:val="both"/>
        <w:rPr>
          <w:rFonts w:ascii="Times New Roman" w:hAnsi="Times New Roman" w:cs="Times New Roman"/>
          <w:color w:val="000000"/>
          <w:sz w:val="28"/>
          <w:szCs w:val="28"/>
          <w:lang w:val="kk-KZ"/>
        </w:rPr>
      </w:pPr>
      <w:r w:rsidRPr="00200769">
        <w:rPr>
          <w:rFonts w:ascii="Times New Roman" w:hAnsi="Times New Roman" w:cs="Times New Roman"/>
          <w:color w:val="000000"/>
          <w:sz w:val="28"/>
          <w:szCs w:val="28"/>
        </w:rPr>
        <w:t>Комиссия</w:t>
      </w:r>
      <w:r>
        <w:rPr>
          <w:rFonts w:ascii="Times New Roman" w:hAnsi="Times New Roman" w:cs="Times New Roman"/>
          <w:color w:val="000000"/>
          <w:sz w:val="28"/>
          <w:szCs w:val="28"/>
        </w:rPr>
        <w:t xml:space="preserve"> по самооценке мини-центра </w:t>
      </w:r>
      <w:r w:rsidRPr="00200769">
        <w:rPr>
          <w:rFonts w:ascii="Times New Roman" w:hAnsi="Times New Roman" w:cs="Times New Roman"/>
          <w:color w:val="000000"/>
          <w:sz w:val="28"/>
          <w:szCs w:val="28"/>
        </w:rPr>
        <w:t>провела детальный анализ организации образования на соответствие требованиям государственного общеобязательного стандарта образования по основным направлениям и объектам изучения при проведении оценки в соответствии с критериями оценки.</w:t>
      </w:r>
    </w:p>
    <w:p w:rsidR="00B73800" w:rsidRPr="00200769" w:rsidRDefault="00B73800" w:rsidP="00D9503F">
      <w:pPr>
        <w:spacing w:after="0" w:line="240" w:lineRule="auto"/>
        <w:ind w:firstLine="708"/>
        <w:jc w:val="both"/>
        <w:rPr>
          <w:rFonts w:ascii="Times New Roman" w:hAnsi="Times New Roman" w:cs="Times New Roman"/>
          <w:b/>
          <w:color w:val="000000"/>
          <w:sz w:val="28"/>
          <w:szCs w:val="28"/>
          <w:lang w:val="kk-KZ"/>
        </w:rPr>
      </w:pPr>
      <w:r w:rsidRPr="00200769">
        <w:rPr>
          <w:rFonts w:ascii="Times New Roman" w:hAnsi="Times New Roman" w:cs="Times New Roman"/>
          <w:b/>
          <w:color w:val="000000"/>
          <w:sz w:val="28"/>
          <w:szCs w:val="28"/>
          <w:lang w:val="kk-KZ"/>
        </w:rPr>
        <w:lastRenderedPageBreak/>
        <w:t xml:space="preserve"> критерии к содержанию дошкольного воспитания и обучения с ориентацией на результаты воспитания и обучения:</w:t>
      </w:r>
    </w:p>
    <w:p w:rsidR="00B73800" w:rsidRDefault="00B73800" w:rsidP="00D9503F">
      <w:pPr>
        <w:spacing w:after="0" w:line="240" w:lineRule="auto"/>
        <w:ind w:firstLine="708"/>
        <w:jc w:val="both"/>
        <w:rPr>
          <w:rFonts w:ascii="Times New Roman" w:hAnsi="Times New Roman" w:cs="Times New Roman"/>
          <w:b/>
          <w:color w:val="000000"/>
          <w:sz w:val="28"/>
          <w:szCs w:val="28"/>
          <w:lang w:val="kk-KZ"/>
        </w:rPr>
      </w:pPr>
      <w:proofErr w:type="gramStart"/>
      <w:r w:rsidRPr="00200769">
        <w:rPr>
          <w:rFonts w:ascii="Times New Roman" w:hAnsi="Times New Roman" w:cs="Times New Roman"/>
          <w:b/>
          <w:color w:val="000000"/>
          <w:sz w:val="28"/>
          <w:szCs w:val="28"/>
        </w:rPr>
        <w:t>1) рабочие учебные планы и организованные действия утверждены приказом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за № 29031) государственным общеобязательным стандартом дошкольного воспитания и обучения 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w:t>
      </w:r>
      <w:proofErr w:type="gramEnd"/>
      <w:r w:rsidRPr="00200769">
        <w:rPr>
          <w:rFonts w:ascii="Times New Roman" w:hAnsi="Times New Roman" w:cs="Times New Roman"/>
          <w:b/>
          <w:color w:val="000000"/>
          <w:sz w:val="28"/>
          <w:szCs w:val="28"/>
        </w:rPr>
        <w:t xml:space="preserve"> </w:t>
      </w:r>
      <w:proofErr w:type="gramStart"/>
      <w:r w:rsidRPr="00200769">
        <w:rPr>
          <w:rFonts w:ascii="Times New Roman" w:hAnsi="Times New Roman" w:cs="Times New Roman"/>
          <w:b/>
          <w:color w:val="000000"/>
          <w:sz w:val="28"/>
          <w:szCs w:val="28"/>
        </w:rPr>
        <w:t>за № 29031);соответствие требованиям типового учебного плана дошкольного воспитания и обучения (далее – туп), утвержденного в Реестре государственной регистрации нормативных правовых актов за № 8275);</w:t>
      </w:r>
      <w:proofErr w:type="gramEnd"/>
    </w:p>
    <w:p w:rsidR="00B73800" w:rsidRDefault="00B73800" w:rsidP="00D9503F">
      <w:pPr>
        <w:spacing w:after="0" w:line="240" w:lineRule="auto"/>
        <w:ind w:firstLine="708"/>
        <w:jc w:val="both"/>
        <w:rPr>
          <w:rFonts w:ascii="Times New Roman" w:hAnsi="Times New Roman" w:cs="Times New Roman"/>
          <w:b/>
          <w:i/>
          <w:color w:val="000000"/>
          <w:sz w:val="28"/>
          <w:szCs w:val="28"/>
          <w:lang w:val="kk-KZ"/>
        </w:rPr>
      </w:pPr>
      <w:r w:rsidRPr="00200769">
        <w:rPr>
          <w:rFonts w:ascii="Times New Roman" w:hAnsi="Times New Roman" w:cs="Times New Roman"/>
          <w:b/>
          <w:i/>
          <w:color w:val="000000"/>
          <w:sz w:val="28"/>
          <w:szCs w:val="28"/>
          <w:lang w:val="kk-KZ"/>
        </w:rPr>
        <w:t>Документы для анализа оцениваемого периода: копии рабочих учебных планов, разработанные и утвержденные руководителем организации образования, график организованной деятельности и др.</w:t>
      </w:r>
    </w:p>
    <w:p w:rsidR="00B73800" w:rsidRDefault="00B73800" w:rsidP="00D9503F">
      <w:pPr>
        <w:spacing w:after="0" w:line="240" w:lineRule="auto"/>
        <w:ind w:firstLine="709"/>
        <w:jc w:val="both"/>
        <w:rPr>
          <w:rFonts w:ascii="Times New Roman" w:eastAsia="Times New Roman" w:hAnsi="Times New Roman" w:cs="Times New Roman"/>
          <w:sz w:val="28"/>
          <w:lang w:val="kk-KZ"/>
        </w:rPr>
      </w:pPr>
      <w:r w:rsidRPr="00200769">
        <w:rPr>
          <w:rFonts w:ascii="Times New Roman" w:hAnsi="Times New Roman" w:cs="Times New Roman"/>
          <w:b/>
          <w:color w:val="000000"/>
          <w:sz w:val="28"/>
          <w:szCs w:val="28"/>
          <w:lang w:val="kk-KZ"/>
        </w:rPr>
        <w:t>Результаты анализа</w:t>
      </w:r>
      <w:r w:rsidRPr="00200769">
        <w:rPr>
          <w:rFonts w:ascii="Times New Roman" w:hAnsi="Times New Roman" w:cs="Times New Roman"/>
          <w:color w:val="000000"/>
          <w:sz w:val="28"/>
          <w:szCs w:val="28"/>
          <w:lang w:val="kk-KZ"/>
        </w:rPr>
        <w:t xml:space="preserve"> по данному критерию были изучены график организованной учебной деятельности, повестка дня, рабочие учебны</w:t>
      </w:r>
      <w:r>
        <w:rPr>
          <w:rFonts w:ascii="Times New Roman" w:hAnsi="Times New Roman" w:cs="Times New Roman"/>
          <w:color w:val="000000"/>
          <w:sz w:val="28"/>
          <w:szCs w:val="28"/>
          <w:lang w:val="kk-KZ"/>
        </w:rPr>
        <w:t>е планы и графики организованный деятельности по группам мини-центра на 2023-2024, 2024-2025, 2025-2026</w:t>
      </w:r>
      <w:r w:rsidRPr="00200769">
        <w:rPr>
          <w:rFonts w:ascii="Times New Roman" w:hAnsi="Times New Roman" w:cs="Times New Roman"/>
          <w:color w:val="000000"/>
          <w:sz w:val="28"/>
          <w:szCs w:val="28"/>
          <w:lang w:val="kk-KZ"/>
        </w:rPr>
        <w:t xml:space="preserve"> учебный год.</w:t>
      </w:r>
    </w:p>
    <w:p w:rsidR="00B73800" w:rsidRDefault="00B73800" w:rsidP="00D9503F">
      <w:pPr>
        <w:spacing w:after="0" w:line="240" w:lineRule="auto"/>
        <w:ind w:firstLine="709"/>
        <w:jc w:val="both"/>
        <w:rPr>
          <w:rFonts w:ascii="Times New Roman" w:eastAsia="Times New Roman" w:hAnsi="Times New Roman" w:cs="Times New Roman"/>
          <w:sz w:val="28"/>
          <w:lang w:val="kk-KZ"/>
        </w:rPr>
      </w:pPr>
      <w:r w:rsidRPr="00200769">
        <w:rPr>
          <w:rFonts w:ascii="Times New Roman" w:hAnsi="Times New Roman" w:cs="Times New Roman"/>
          <w:color w:val="000000"/>
          <w:sz w:val="28"/>
          <w:szCs w:val="28"/>
          <w:lang w:val="kk-KZ"/>
        </w:rPr>
        <w:t>Рабочие учебные планы на</w:t>
      </w:r>
      <w:r>
        <w:rPr>
          <w:rFonts w:ascii="Times New Roman" w:hAnsi="Times New Roman" w:cs="Times New Roman"/>
          <w:color w:val="000000"/>
          <w:sz w:val="28"/>
          <w:szCs w:val="28"/>
          <w:lang w:val="kk-KZ"/>
        </w:rPr>
        <w:t xml:space="preserve"> </w:t>
      </w:r>
      <w:hyperlink r:id="rId14" w:history="1">
        <w:r w:rsidR="005D574B" w:rsidRPr="005D574B">
          <w:rPr>
            <w:rStyle w:val="a3"/>
            <w:rFonts w:ascii="Times New Roman" w:hAnsi="Times New Roman" w:cs="Times New Roman"/>
            <w:sz w:val="28"/>
            <w:szCs w:val="28"/>
          </w:rPr>
          <w:t>2023-</w:t>
        </w:r>
        <w:r w:rsidRPr="005D574B">
          <w:rPr>
            <w:rStyle w:val="a3"/>
            <w:rFonts w:ascii="Times New Roman" w:hAnsi="Times New Roman" w:cs="Times New Roman"/>
            <w:sz w:val="28"/>
            <w:szCs w:val="28"/>
            <w:lang w:val="kk-KZ"/>
          </w:rPr>
          <w:t>2024</w:t>
        </w:r>
      </w:hyperlink>
      <w:r>
        <w:rPr>
          <w:rFonts w:ascii="Times New Roman" w:hAnsi="Times New Roman" w:cs="Times New Roman"/>
          <w:color w:val="000000"/>
          <w:sz w:val="28"/>
          <w:szCs w:val="28"/>
          <w:lang w:val="kk-KZ"/>
        </w:rPr>
        <w:t xml:space="preserve">, </w:t>
      </w:r>
      <w:hyperlink r:id="rId15" w:history="1">
        <w:r w:rsidRPr="00510B45">
          <w:rPr>
            <w:rStyle w:val="a3"/>
            <w:rFonts w:ascii="Times New Roman" w:hAnsi="Times New Roman" w:cs="Times New Roman"/>
            <w:sz w:val="28"/>
            <w:szCs w:val="28"/>
            <w:lang w:val="kk-KZ"/>
          </w:rPr>
          <w:t>2024-2025,</w:t>
        </w:r>
      </w:hyperlink>
      <w:r>
        <w:rPr>
          <w:rFonts w:ascii="Times New Roman" w:hAnsi="Times New Roman" w:cs="Times New Roman"/>
          <w:color w:val="000000"/>
          <w:sz w:val="28"/>
          <w:szCs w:val="28"/>
          <w:lang w:val="kk-KZ"/>
        </w:rPr>
        <w:t xml:space="preserve"> 2025-2026</w:t>
      </w:r>
      <w:r w:rsidRPr="0020076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учебные</w:t>
      </w:r>
      <w:r w:rsidRPr="00200769">
        <w:rPr>
          <w:rFonts w:ascii="Times New Roman" w:hAnsi="Times New Roman" w:cs="Times New Roman"/>
          <w:color w:val="000000"/>
          <w:sz w:val="28"/>
          <w:szCs w:val="28"/>
          <w:lang w:val="kk-KZ"/>
        </w:rPr>
        <w:t xml:space="preserve"> год</w:t>
      </w:r>
      <w:r>
        <w:rPr>
          <w:rFonts w:ascii="Times New Roman" w:hAnsi="Times New Roman" w:cs="Times New Roman"/>
          <w:color w:val="000000"/>
          <w:sz w:val="28"/>
          <w:szCs w:val="28"/>
          <w:lang w:val="kk-KZ"/>
        </w:rPr>
        <w:t>а</w:t>
      </w:r>
      <w:r w:rsidRPr="00200769">
        <w:rPr>
          <w:rFonts w:ascii="Times New Roman" w:hAnsi="Times New Roman" w:cs="Times New Roman"/>
          <w:color w:val="000000"/>
          <w:sz w:val="28"/>
          <w:szCs w:val="28"/>
          <w:lang w:val="kk-KZ"/>
        </w:rPr>
        <w:t xml:space="preserve"> в соответствии с типовыми учебными планами дошкольного воспитания и обучения, утвержденными приказом Министерства образования и науки Республики Казахстан от 20 декабря 2012 года №557 с указанием объема еженедельной учебной нагрузки, продолжительности организованной деятельности:</w:t>
      </w:r>
      <w:r>
        <w:rPr>
          <w:rFonts w:ascii="Times New Roman" w:eastAsia="Times New Roman" w:hAnsi="Times New Roman" w:cs="Times New Roman"/>
          <w:sz w:val="28"/>
          <w:lang w:val="kk-KZ"/>
        </w:rPr>
        <w:t xml:space="preserve"> </w:t>
      </w:r>
    </w:p>
    <w:p w:rsidR="00B73800" w:rsidRDefault="00B73800" w:rsidP="00D9503F">
      <w:pPr>
        <w:spacing w:after="0" w:line="240" w:lineRule="auto"/>
        <w:ind w:firstLine="709"/>
        <w:jc w:val="both"/>
        <w:rPr>
          <w:rFonts w:ascii="Times New Roman" w:eastAsia="Times New Roman" w:hAnsi="Times New Roman" w:cs="Times New Roman"/>
          <w:b/>
          <w:bCs/>
          <w:sz w:val="28"/>
          <w:lang w:val="kk-KZ"/>
        </w:rPr>
      </w:pPr>
      <w:proofErr w:type="gramStart"/>
      <w:r>
        <w:rPr>
          <w:rFonts w:ascii="Times New Roman" w:hAnsi="Times New Roman" w:cs="Times New Roman"/>
          <w:color w:val="000000"/>
          <w:sz w:val="28"/>
          <w:szCs w:val="28"/>
        </w:rPr>
        <w:t>В смешанной группе «возраст детей 2,3,4 года»</w:t>
      </w:r>
      <w:r w:rsidRPr="002007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2007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200769">
        <w:rPr>
          <w:rFonts w:ascii="Times New Roman" w:hAnsi="Times New Roman" w:cs="Times New Roman"/>
          <w:color w:val="000000"/>
          <w:sz w:val="28"/>
          <w:szCs w:val="28"/>
        </w:rPr>
        <w:t>обучение</w:t>
      </w:r>
      <w:r>
        <w:rPr>
          <w:rFonts w:ascii="Times New Roman" w:hAnsi="Times New Roman" w:cs="Times New Roman"/>
          <w:color w:val="000000"/>
          <w:sz w:val="28"/>
          <w:szCs w:val="28"/>
        </w:rPr>
        <w:t xml:space="preserve"> на русском языке</w:t>
      </w:r>
      <w:r w:rsidRPr="00200769">
        <w:rPr>
          <w:rFonts w:ascii="Times New Roman" w:hAnsi="Times New Roman" w:cs="Times New Roman"/>
          <w:color w:val="000000"/>
          <w:sz w:val="28"/>
          <w:szCs w:val="28"/>
        </w:rPr>
        <w:t xml:space="preserve"> (для детей 2 </w:t>
      </w:r>
      <w:r>
        <w:rPr>
          <w:rFonts w:ascii="Times New Roman" w:hAnsi="Times New Roman" w:cs="Times New Roman"/>
          <w:color w:val="000000"/>
          <w:sz w:val="28"/>
          <w:szCs w:val="28"/>
        </w:rPr>
        <w:t>лет) учебная нагрузка: физическое воспитание</w:t>
      </w:r>
      <w:r w:rsidRPr="00200769">
        <w:rPr>
          <w:rFonts w:ascii="Times New Roman" w:hAnsi="Times New Roman" w:cs="Times New Roman"/>
          <w:color w:val="000000"/>
          <w:sz w:val="28"/>
          <w:szCs w:val="28"/>
        </w:rPr>
        <w:t xml:space="preserve"> -3 часа, музыка-1 час, развитие речи и художественная л</w:t>
      </w:r>
      <w:r>
        <w:rPr>
          <w:rFonts w:ascii="Times New Roman" w:hAnsi="Times New Roman" w:cs="Times New Roman"/>
          <w:color w:val="000000"/>
          <w:sz w:val="28"/>
          <w:szCs w:val="28"/>
        </w:rPr>
        <w:t xml:space="preserve">итература, </w:t>
      </w:r>
      <w:proofErr w:type="spellStart"/>
      <w:r>
        <w:rPr>
          <w:rFonts w:ascii="Times New Roman" w:hAnsi="Times New Roman" w:cs="Times New Roman"/>
          <w:color w:val="000000"/>
          <w:sz w:val="28"/>
          <w:szCs w:val="28"/>
        </w:rPr>
        <w:t>сенсорика</w:t>
      </w:r>
      <w:proofErr w:type="spellEnd"/>
      <w:r>
        <w:rPr>
          <w:rFonts w:ascii="Times New Roman" w:hAnsi="Times New Roman" w:cs="Times New Roman"/>
          <w:color w:val="000000"/>
          <w:sz w:val="28"/>
          <w:szCs w:val="28"/>
        </w:rPr>
        <w:t xml:space="preserve">, ознакомление с окружающим миром, рисование, лепка, аппликация, </w:t>
      </w:r>
      <w:r w:rsidRPr="00200769">
        <w:rPr>
          <w:rFonts w:ascii="Times New Roman" w:hAnsi="Times New Roman" w:cs="Times New Roman"/>
          <w:color w:val="000000"/>
          <w:sz w:val="28"/>
          <w:szCs w:val="28"/>
        </w:rPr>
        <w:t xml:space="preserve">конструирование, специальная коррекционная деятельность ежедневно, учебная нагрузка (для </w:t>
      </w:r>
      <w:r>
        <w:rPr>
          <w:rFonts w:ascii="Times New Roman" w:hAnsi="Times New Roman" w:cs="Times New Roman"/>
          <w:color w:val="000000"/>
          <w:sz w:val="28"/>
          <w:szCs w:val="28"/>
        </w:rPr>
        <w:t>детей 3 лет) физическое воспитание</w:t>
      </w:r>
      <w:r w:rsidRPr="00200769">
        <w:rPr>
          <w:rFonts w:ascii="Times New Roman" w:hAnsi="Times New Roman" w:cs="Times New Roman"/>
          <w:color w:val="000000"/>
          <w:sz w:val="28"/>
          <w:szCs w:val="28"/>
        </w:rPr>
        <w:t xml:space="preserve"> -3 часа, музыка-1 час, казахский язык - 1 час, развитие речи и</w:t>
      </w:r>
      <w:proofErr w:type="gramEnd"/>
      <w:r w:rsidRPr="00200769">
        <w:rPr>
          <w:rFonts w:ascii="Times New Roman" w:hAnsi="Times New Roman" w:cs="Times New Roman"/>
          <w:color w:val="000000"/>
          <w:sz w:val="28"/>
          <w:szCs w:val="28"/>
        </w:rPr>
        <w:t xml:space="preserve"> </w:t>
      </w:r>
      <w:proofErr w:type="gramStart"/>
      <w:r w:rsidRPr="00200769">
        <w:rPr>
          <w:rFonts w:ascii="Times New Roman" w:hAnsi="Times New Roman" w:cs="Times New Roman"/>
          <w:color w:val="000000"/>
          <w:sz w:val="28"/>
          <w:szCs w:val="28"/>
        </w:rPr>
        <w:t>художественная литератур</w:t>
      </w:r>
      <w:r>
        <w:rPr>
          <w:rFonts w:ascii="Times New Roman" w:hAnsi="Times New Roman" w:cs="Times New Roman"/>
          <w:color w:val="000000"/>
          <w:sz w:val="28"/>
          <w:szCs w:val="28"/>
        </w:rPr>
        <w:t xml:space="preserve">а, основы математики, ознакомление с окружающим миром, рисование, аппликация, </w:t>
      </w:r>
      <w:r w:rsidRPr="00200769">
        <w:rPr>
          <w:rFonts w:ascii="Times New Roman" w:hAnsi="Times New Roman" w:cs="Times New Roman"/>
          <w:color w:val="000000"/>
          <w:sz w:val="28"/>
          <w:szCs w:val="28"/>
        </w:rPr>
        <w:t>конструирование, специальная коррекцион</w:t>
      </w:r>
      <w:r>
        <w:rPr>
          <w:rFonts w:ascii="Times New Roman" w:hAnsi="Times New Roman" w:cs="Times New Roman"/>
          <w:color w:val="000000"/>
          <w:sz w:val="28"/>
          <w:szCs w:val="28"/>
        </w:rPr>
        <w:t>ная деятельность ежедневно и (для детей 4-х лет) физическое воспитание</w:t>
      </w:r>
      <w:r w:rsidRPr="00200769">
        <w:rPr>
          <w:rFonts w:ascii="Times New Roman" w:hAnsi="Times New Roman" w:cs="Times New Roman"/>
          <w:color w:val="000000"/>
          <w:sz w:val="28"/>
          <w:szCs w:val="28"/>
        </w:rPr>
        <w:t xml:space="preserve"> - 3 часа, музыка – 2 часа, казахский язык-1 час, развитие речи и художественная литература, основы математики, ознакомлени</w:t>
      </w:r>
      <w:r>
        <w:rPr>
          <w:rFonts w:ascii="Times New Roman" w:hAnsi="Times New Roman" w:cs="Times New Roman"/>
          <w:color w:val="000000"/>
          <w:sz w:val="28"/>
          <w:szCs w:val="28"/>
        </w:rPr>
        <w:t xml:space="preserve">е с окружающим миром, рисование, аппликация, </w:t>
      </w:r>
      <w:r w:rsidRPr="00200769">
        <w:rPr>
          <w:rFonts w:ascii="Times New Roman" w:hAnsi="Times New Roman" w:cs="Times New Roman"/>
          <w:color w:val="000000"/>
          <w:sz w:val="28"/>
          <w:szCs w:val="28"/>
        </w:rPr>
        <w:t>конструирование, специальная коррекционная деятельность запланирована ежедневно.</w:t>
      </w:r>
      <w:r>
        <w:rPr>
          <w:rFonts w:ascii="Times New Roman" w:eastAsia="Times New Roman" w:hAnsi="Times New Roman" w:cs="Times New Roman"/>
          <w:b/>
          <w:bCs/>
          <w:sz w:val="28"/>
          <w:lang w:val="kk-KZ"/>
        </w:rPr>
        <w:t xml:space="preserve"> </w:t>
      </w:r>
      <w:proofErr w:type="gramEnd"/>
    </w:p>
    <w:p w:rsidR="00B73800" w:rsidRPr="000311A1" w:rsidRDefault="00B73800" w:rsidP="00D9503F">
      <w:pPr>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2023-2024 учебный год</w:t>
      </w:r>
    </w:p>
    <w:p w:rsidR="00B73800" w:rsidRPr="001C2720" w:rsidRDefault="001859B8" w:rsidP="00D9503F">
      <w:pPr>
        <w:spacing w:after="0" w:line="240" w:lineRule="auto"/>
        <w:ind w:firstLine="709"/>
        <w:jc w:val="both"/>
        <w:rPr>
          <w:rFonts w:ascii="Times New Roman" w:hAnsi="Times New Roman" w:cs="Times New Roman"/>
          <w:color w:val="000000"/>
          <w:sz w:val="28"/>
          <w:szCs w:val="28"/>
        </w:rPr>
      </w:pPr>
      <w:hyperlink r:id="rId16" w:history="1">
        <w:r w:rsidR="00510B45" w:rsidRPr="00510B45">
          <w:rPr>
            <w:rStyle w:val="a3"/>
            <w:rFonts w:ascii="Times New Roman" w:hAnsi="Times New Roman" w:cs="Times New Roman"/>
            <w:sz w:val="28"/>
            <w:szCs w:val="28"/>
            <w:lang w:val="kk-KZ"/>
          </w:rPr>
          <w:t>Штатное</w:t>
        </w:r>
      </w:hyperlink>
      <w:r w:rsidR="00510B45">
        <w:rPr>
          <w:rFonts w:ascii="Times New Roman" w:hAnsi="Times New Roman" w:cs="Times New Roman"/>
          <w:color w:val="000000"/>
          <w:sz w:val="28"/>
          <w:szCs w:val="28"/>
          <w:lang w:val="kk-KZ"/>
        </w:rPr>
        <w:t xml:space="preserve"> расписание </w:t>
      </w:r>
      <w:r w:rsidR="004D24B2">
        <w:rPr>
          <w:rFonts w:ascii="Times New Roman" w:hAnsi="Times New Roman" w:cs="Times New Roman"/>
          <w:color w:val="000000"/>
          <w:sz w:val="28"/>
          <w:szCs w:val="28"/>
          <w:lang w:val="kk-KZ"/>
        </w:rPr>
        <w:t>с</w:t>
      </w:r>
      <w:proofErr w:type="spellStart"/>
      <w:r w:rsidR="00B73800" w:rsidRPr="00820E86">
        <w:rPr>
          <w:rFonts w:ascii="Times New Roman" w:hAnsi="Times New Roman" w:cs="Times New Roman"/>
          <w:color w:val="000000"/>
          <w:sz w:val="28"/>
          <w:szCs w:val="28"/>
        </w:rPr>
        <w:t>огласовано</w:t>
      </w:r>
      <w:proofErr w:type="spellEnd"/>
      <w:r w:rsidR="00B73800" w:rsidRPr="00820E86">
        <w:rPr>
          <w:rFonts w:ascii="Times New Roman" w:hAnsi="Times New Roman" w:cs="Times New Roman"/>
          <w:color w:val="000000"/>
          <w:sz w:val="28"/>
          <w:szCs w:val="28"/>
        </w:rPr>
        <w:t xml:space="preserve"> с руководителем ГУ «Отдел образования по </w:t>
      </w:r>
      <w:proofErr w:type="spellStart"/>
      <w:r w:rsidR="00B73800">
        <w:rPr>
          <w:rFonts w:ascii="Times New Roman" w:hAnsi="Times New Roman" w:cs="Times New Roman"/>
          <w:color w:val="000000"/>
          <w:sz w:val="28"/>
          <w:szCs w:val="28"/>
        </w:rPr>
        <w:t>Жаксы</w:t>
      </w:r>
      <w:r w:rsidR="00B73800" w:rsidRPr="00820E86">
        <w:rPr>
          <w:rFonts w:ascii="Times New Roman" w:hAnsi="Times New Roman" w:cs="Times New Roman"/>
          <w:color w:val="000000"/>
          <w:sz w:val="28"/>
          <w:szCs w:val="28"/>
        </w:rPr>
        <w:t>нскому</w:t>
      </w:r>
      <w:proofErr w:type="spellEnd"/>
      <w:r w:rsidR="00B73800" w:rsidRPr="00820E86">
        <w:rPr>
          <w:rFonts w:ascii="Times New Roman" w:hAnsi="Times New Roman" w:cs="Times New Roman"/>
          <w:color w:val="000000"/>
          <w:sz w:val="28"/>
          <w:szCs w:val="28"/>
        </w:rPr>
        <w:t xml:space="preserve"> району Управления образования </w:t>
      </w:r>
      <w:proofErr w:type="spellStart"/>
      <w:r w:rsidR="00B73800" w:rsidRPr="00820E86">
        <w:rPr>
          <w:rFonts w:ascii="Times New Roman" w:hAnsi="Times New Roman" w:cs="Times New Roman"/>
          <w:color w:val="000000"/>
          <w:sz w:val="28"/>
          <w:szCs w:val="28"/>
        </w:rPr>
        <w:t>Акмолинской</w:t>
      </w:r>
      <w:proofErr w:type="spellEnd"/>
      <w:r w:rsidR="00B73800" w:rsidRPr="00820E86">
        <w:rPr>
          <w:rFonts w:ascii="Times New Roman" w:hAnsi="Times New Roman" w:cs="Times New Roman"/>
          <w:color w:val="000000"/>
          <w:sz w:val="28"/>
          <w:szCs w:val="28"/>
        </w:rPr>
        <w:t xml:space="preserve"> области»  утверждено директором </w:t>
      </w:r>
      <w:r w:rsidR="00510B45">
        <w:rPr>
          <w:rFonts w:ascii="Times New Roman" w:hAnsi="Times New Roman" w:cs="Times New Roman"/>
          <w:color w:val="000000"/>
          <w:sz w:val="28"/>
          <w:szCs w:val="28"/>
        </w:rPr>
        <w:t>Приваловой Наталией</w:t>
      </w:r>
      <w:r w:rsidR="00B73800">
        <w:rPr>
          <w:rFonts w:ascii="Times New Roman" w:hAnsi="Times New Roman" w:cs="Times New Roman"/>
          <w:color w:val="000000"/>
          <w:sz w:val="28"/>
          <w:szCs w:val="28"/>
        </w:rPr>
        <w:t xml:space="preserve"> Сергеевн</w:t>
      </w:r>
      <w:r w:rsidR="00510B45">
        <w:rPr>
          <w:rFonts w:ascii="Times New Roman" w:hAnsi="Times New Roman" w:cs="Times New Roman"/>
          <w:color w:val="000000"/>
          <w:sz w:val="28"/>
          <w:szCs w:val="28"/>
        </w:rPr>
        <w:t>ой</w:t>
      </w:r>
    </w:p>
    <w:p w:rsidR="00B73800" w:rsidRDefault="00B73800" w:rsidP="00D9503F">
      <w:pPr>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2024-2025учебный год</w:t>
      </w:r>
    </w:p>
    <w:p w:rsidR="00B73800" w:rsidRPr="00820E86" w:rsidRDefault="001859B8" w:rsidP="00D9503F">
      <w:pPr>
        <w:spacing w:after="0" w:line="240" w:lineRule="auto"/>
        <w:ind w:firstLine="709"/>
        <w:jc w:val="both"/>
        <w:rPr>
          <w:rFonts w:ascii="Times New Roman" w:hAnsi="Times New Roman" w:cs="Times New Roman"/>
          <w:color w:val="000000"/>
          <w:sz w:val="28"/>
          <w:szCs w:val="28"/>
        </w:rPr>
      </w:pPr>
      <w:hyperlink r:id="rId17" w:history="1">
        <w:r w:rsidR="00510B45" w:rsidRPr="004D24B2">
          <w:rPr>
            <w:rStyle w:val="a3"/>
            <w:rFonts w:ascii="Times New Roman" w:hAnsi="Times New Roman" w:cs="Times New Roman"/>
            <w:sz w:val="28"/>
            <w:szCs w:val="28"/>
          </w:rPr>
          <w:t>Штатное</w:t>
        </w:r>
      </w:hyperlink>
      <w:r w:rsidR="004D24B2">
        <w:rPr>
          <w:rFonts w:ascii="Times New Roman" w:hAnsi="Times New Roman" w:cs="Times New Roman"/>
          <w:color w:val="000000"/>
          <w:sz w:val="28"/>
          <w:szCs w:val="28"/>
        </w:rPr>
        <w:t xml:space="preserve"> расписание</w:t>
      </w:r>
      <w:r w:rsidR="00510B45">
        <w:rPr>
          <w:rFonts w:ascii="Times New Roman" w:hAnsi="Times New Roman" w:cs="Times New Roman"/>
          <w:color w:val="000000"/>
          <w:sz w:val="28"/>
          <w:szCs w:val="28"/>
        </w:rPr>
        <w:t xml:space="preserve"> с</w:t>
      </w:r>
      <w:r w:rsidR="00B73800">
        <w:rPr>
          <w:rFonts w:ascii="Times New Roman" w:hAnsi="Times New Roman" w:cs="Times New Roman"/>
          <w:color w:val="000000"/>
          <w:sz w:val="28"/>
          <w:szCs w:val="28"/>
        </w:rPr>
        <w:t>огласовано с руководителем ГУ</w:t>
      </w:r>
      <w:r w:rsidR="00B73800" w:rsidRPr="00820E86">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w:t>
      </w:r>
      <w:r w:rsidR="00B73800" w:rsidRPr="00820E86">
        <w:rPr>
          <w:rFonts w:ascii="Times New Roman" w:hAnsi="Times New Roman" w:cs="Times New Roman"/>
          <w:color w:val="000000"/>
          <w:sz w:val="28"/>
          <w:szCs w:val="28"/>
        </w:rPr>
        <w:t xml:space="preserve">Отдел образования по </w:t>
      </w:r>
      <w:proofErr w:type="spellStart"/>
      <w:r w:rsidR="00B73800">
        <w:rPr>
          <w:rFonts w:ascii="Times New Roman" w:hAnsi="Times New Roman" w:cs="Times New Roman"/>
          <w:color w:val="000000"/>
          <w:sz w:val="28"/>
          <w:szCs w:val="28"/>
        </w:rPr>
        <w:t>Жаксы</w:t>
      </w:r>
      <w:r w:rsidR="00B73800" w:rsidRPr="00820E86">
        <w:rPr>
          <w:rFonts w:ascii="Times New Roman" w:hAnsi="Times New Roman" w:cs="Times New Roman"/>
          <w:color w:val="000000"/>
          <w:sz w:val="28"/>
          <w:szCs w:val="28"/>
        </w:rPr>
        <w:t>нскому</w:t>
      </w:r>
      <w:proofErr w:type="spellEnd"/>
      <w:r w:rsidR="00B73800" w:rsidRPr="00820E86">
        <w:rPr>
          <w:rFonts w:ascii="Times New Roman" w:hAnsi="Times New Roman" w:cs="Times New Roman"/>
          <w:color w:val="000000"/>
          <w:sz w:val="28"/>
          <w:szCs w:val="28"/>
        </w:rPr>
        <w:t xml:space="preserve"> району Управления о</w:t>
      </w:r>
      <w:r w:rsidR="00B73800">
        <w:rPr>
          <w:rFonts w:ascii="Times New Roman" w:hAnsi="Times New Roman" w:cs="Times New Roman"/>
          <w:color w:val="000000"/>
          <w:sz w:val="28"/>
          <w:szCs w:val="28"/>
        </w:rPr>
        <w:t xml:space="preserve">бразования </w:t>
      </w:r>
      <w:proofErr w:type="spellStart"/>
      <w:r w:rsidR="00B73800">
        <w:rPr>
          <w:rFonts w:ascii="Times New Roman" w:hAnsi="Times New Roman" w:cs="Times New Roman"/>
          <w:color w:val="000000"/>
          <w:sz w:val="28"/>
          <w:szCs w:val="28"/>
        </w:rPr>
        <w:t>Акмолинской</w:t>
      </w:r>
      <w:proofErr w:type="spellEnd"/>
      <w:r w:rsidR="00B73800">
        <w:rPr>
          <w:rFonts w:ascii="Times New Roman" w:hAnsi="Times New Roman" w:cs="Times New Roman"/>
          <w:color w:val="000000"/>
          <w:sz w:val="28"/>
          <w:szCs w:val="28"/>
        </w:rPr>
        <w:t xml:space="preserve"> области»</w:t>
      </w:r>
      <w:r w:rsidR="00B73800" w:rsidRPr="00820E86">
        <w:rPr>
          <w:rFonts w:ascii="Times New Roman" w:hAnsi="Times New Roman" w:cs="Times New Roman"/>
          <w:color w:val="000000"/>
          <w:sz w:val="28"/>
          <w:szCs w:val="28"/>
        </w:rPr>
        <w:t xml:space="preserve"> </w:t>
      </w:r>
      <w:proofErr w:type="spellStart"/>
      <w:r w:rsidR="00B73800">
        <w:rPr>
          <w:rFonts w:ascii="Times New Roman" w:hAnsi="Times New Roman" w:cs="Times New Roman"/>
          <w:color w:val="000000"/>
          <w:sz w:val="28"/>
          <w:szCs w:val="28"/>
        </w:rPr>
        <w:t>Ф.И.О.утверждено</w:t>
      </w:r>
      <w:proofErr w:type="spellEnd"/>
      <w:r w:rsidR="00B73800">
        <w:rPr>
          <w:rFonts w:ascii="Times New Roman" w:hAnsi="Times New Roman" w:cs="Times New Roman"/>
          <w:color w:val="000000"/>
          <w:sz w:val="28"/>
          <w:szCs w:val="28"/>
        </w:rPr>
        <w:t xml:space="preserve"> директором</w:t>
      </w:r>
      <w:r w:rsidR="00B73800" w:rsidRPr="00820E86">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Приваловой Н.</w:t>
      </w:r>
      <w:r w:rsidR="00B73800" w:rsidRPr="00820E86">
        <w:rPr>
          <w:rFonts w:ascii="Times New Roman" w:hAnsi="Times New Roman" w:cs="Times New Roman"/>
          <w:color w:val="000000"/>
          <w:sz w:val="28"/>
          <w:szCs w:val="28"/>
        </w:rPr>
        <w:t>С.</w:t>
      </w:r>
    </w:p>
    <w:p w:rsidR="00B73800" w:rsidRPr="000311A1" w:rsidRDefault="00B73800" w:rsidP="00D9503F">
      <w:pPr>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2025-2026 учебный год</w:t>
      </w:r>
    </w:p>
    <w:p w:rsidR="00B73800" w:rsidRDefault="00B73800" w:rsidP="00D9503F">
      <w:pPr>
        <w:spacing w:after="0" w:line="240" w:lineRule="auto"/>
        <w:jc w:val="both"/>
        <w:rPr>
          <w:rFonts w:ascii="Times New Roman" w:hAnsi="Times New Roman" w:cs="Times New Roman"/>
          <w:color w:val="000000"/>
          <w:sz w:val="28"/>
          <w:szCs w:val="28"/>
        </w:rPr>
      </w:pPr>
      <w:r w:rsidRPr="00820E86">
        <w:rPr>
          <w:rFonts w:ascii="Times New Roman" w:eastAsia="Times New Roman" w:hAnsi="Times New Roman" w:cs="Times New Roman"/>
          <w:sz w:val="28"/>
          <w:szCs w:val="28"/>
          <w:lang w:val="kk-KZ"/>
        </w:rPr>
        <w:lastRenderedPageBreak/>
        <w:t xml:space="preserve">        </w:t>
      </w:r>
      <w:hyperlink r:id="rId18" w:history="1">
        <w:r w:rsidR="004D24B2" w:rsidRPr="004D24B2">
          <w:rPr>
            <w:rStyle w:val="a3"/>
            <w:rFonts w:ascii="Times New Roman" w:eastAsia="Times New Roman" w:hAnsi="Times New Roman" w:cs="Times New Roman"/>
            <w:sz w:val="28"/>
            <w:szCs w:val="28"/>
            <w:lang w:val="kk-KZ"/>
          </w:rPr>
          <w:t>Штатное</w:t>
        </w:r>
      </w:hyperlink>
      <w:r w:rsidR="004D24B2">
        <w:rPr>
          <w:rFonts w:ascii="Times New Roman" w:eastAsia="Times New Roman" w:hAnsi="Times New Roman" w:cs="Times New Roman"/>
          <w:sz w:val="28"/>
          <w:szCs w:val="28"/>
          <w:lang w:val="kk-KZ"/>
        </w:rPr>
        <w:t xml:space="preserve"> расписание </w:t>
      </w:r>
      <w:r w:rsidR="004D24B2">
        <w:rPr>
          <w:rFonts w:ascii="Times New Roman" w:hAnsi="Times New Roman" w:cs="Times New Roman"/>
          <w:color w:val="000000"/>
          <w:sz w:val="28"/>
          <w:szCs w:val="28"/>
          <w:lang w:val="kk-KZ"/>
        </w:rPr>
        <w:t>с</w:t>
      </w:r>
      <w:proofErr w:type="spellStart"/>
      <w:r w:rsidRPr="00820E86">
        <w:rPr>
          <w:rFonts w:ascii="Times New Roman" w:hAnsi="Times New Roman" w:cs="Times New Roman"/>
          <w:color w:val="000000"/>
          <w:sz w:val="28"/>
          <w:szCs w:val="28"/>
        </w:rPr>
        <w:t>огласовано</w:t>
      </w:r>
      <w:proofErr w:type="spellEnd"/>
      <w:r w:rsidRPr="00820E86">
        <w:rPr>
          <w:rFonts w:ascii="Times New Roman" w:hAnsi="Times New Roman" w:cs="Times New Roman"/>
          <w:color w:val="000000"/>
          <w:sz w:val="28"/>
          <w:szCs w:val="28"/>
        </w:rPr>
        <w:t xml:space="preserve"> с руководителем ГУ» Отдел образования по </w:t>
      </w:r>
      <w:proofErr w:type="spellStart"/>
      <w:r>
        <w:rPr>
          <w:rFonts w:ascii="Times New Roman" w:hAnsi="Times New Roman" w:cs="Times New Roman"/>
          <w:color w:val="000000"/>
          <w:sz w:val="28"/>
          <w:szCs w:val="28"/>
        </w:rPr>
        <w:t>Жаксы</w:t>
      </w:r>
      <w:r w:rsidRPr="00820E86">
        <w:rPr>
          <w:rFonts w:ascii="Times New Roman" w:hAnsi="Times New Roman" w:cs="Times New Roman"/>
          <w:color w:val="000000"/>
          <w:sz w:val="28"/>
          <w:szCs w:val="28"/>
        </w:rPr>
        <w:t>нскому</w:t>
      </w:r>
      <w:proofErr w:type="spellEnd"/>
      <w:r w:rsidRPr="00820E86">
        <w:rPr>
          <w:rFonts w:ascii="Times New Roman" w:hAnsi="Times New Roman" w:cs="Times New Roman"/>
          <w:color w:val="000000"/>
          <w:sz w:val="28"/>
          <w:szCs w:val="28"/>
        </w:rPr>
        <w:t xml:space="preserve"> району Управления образования </w:t>
      </w:r>
      <w:proofErr w:type="spellStart"/>
      <w:r w:rsidRPr="00820E86">
        <w:rPr>
          <w:rFonts w:ascii="Times New Roman" w:hAnsi="Times New Roman" w:cs="Times New Roman"/>
          <w:color w:val="000000"/>
          <w:sz w:val="28"/>
          <w:szCs w:val="28"/>
        </w:rPr>
        <w:t>Акмолинской</w:t>
      </w:r>
      <w:proofErr w:type="spellEnd"/>
      <w:r w:rsidRPr="00820E86">
        <w:rPr>
          <w:rFonts w:ascii="Times New Roman" w:hAnsi="Times New Roman" w:cs="Times New Roman"/>
          <w:color w:val="000000"/>
          <w:sz w:val="28"/>
          <w:szCs w:val="28"/>
        </w:rPr>
        <w:t xml:space="preserve"> области " </w:t>
      </w:r>
      <w:proofErr w:type="spellStart"/>
      <w:r>
        <w:rPr>
          <w:rFonts w:ascii="Times New Roman" w:hAnsi="Times New Roman" w:cs="Times New Roman"/>
          <w:color w:val="000000"/>
          <w:sz w:val="28"/>
          <w:szCs w:val="28"/>
        </w:rPr>
        <w:t>Жанарбековым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Бауыржаном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Жанабергеновичем</w:t>
      </w:r>
      <w:proofErr w:type="spellEnd"/>
      <w:r>
        <w:rPr>
          <w:rFonts w:ascii="Times New Roman" w:hAnsi="Times New Roman" w:cs="Times New Roman"/>
          <w:color w:val="000000"/>
          <w:sz w:val="28"/>
          <w:szCs w:val="28"/>
        </w:rPr>
        <w:t xml:space="preserve">  </w:t>
      </w:r>
      <w:r w:rsidRPr="00820E86">
        <w:rPr>
          <w:rFonts w:ascii="Times New Roman" w:hAnsi="Times New Roman" w:cs="Times New Roman"/>
          <w:color w:val="000000"/>
          <w:sz w:val="28"/>
          <w:szCs w:val="28"/>
        </w:rPr>
        <w:t xml:space="preserve">утверждено директором </w:t>
      </w:r>
      <w:r>
        <w:rPr>
          <w:rFonts w:ascii="Times New Roman" w:hAnsi="Times New Roman" w:cs="Times New Roman"/>
          <w:color w:val="000000"/>
          <w:sz w:val="28"/>
          <w:szCs w:val="28"/>
        </w:rPr>
        <w:t>Приваловой Н.</w:t>
      </w:r>
      <w:r w:rsidRPr="00820E86">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w:t>
      </w:r>
      <w:r w:rsidRPr="00820E86">
        <w:rPr>
          <w:rFonts w:ascii="Times New Roman" w:hAnsi="Times New Roman" w:cs="Times New Roman"/>
          <w:color w:val="000000"/>
          <w:sz w:val="28"/>
          <w:szCs w:val="28"/>
        </w:rPr>
        <w:t>В мини-центре нет инструкторов по физической культуре и специалистов-психологов,</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музакального</w:t>
      </w:r>
      <w:proofErr w:type="spellEnd"/>
      <w:r>
        <w:rPr>
          <w:rFonts w:ascii="Times New Roman" w:hAnsi="Times New Roman" w:cs="Times New Roman"/>
          <w:color w:val="000000"/>
          <w:sz w:val="28"/>
          <w:szCs w:val="28"/>
        </w:rPr>
        <w:t xml:space="preserve"> работника.</w:t>
      </w:r>
      <w:r w:rsidRPr="00820E86">
        <w:rPr>
          <w:rFonts w:ascii="Times New Roman" w:hAnsi="Times New Roman" w:cs="Times New Roman"/>
          <w:color w:val="000000"/>
          <w:sz w:val="28"/>
          <w:szCs w:val="28"/>
        </w:rPr>
        <w:t xml:space="preserve"> воспитатели сами организуют данную организованную деятельность</w:t>
      </w:r>
      <w:r>
        <w:rPr>
          <w:rFonts w:ascii="Times New Roman" w:hAnsi="Times New Roman" w:cs="Times New Roman"/>
          <w:color w:val="000000"/>
          <w:sz w:val="28"/>
          <w:szCs w:val="28"/>
        </w:rPr>
        <w:t xml:space="preserve">. </w:t>
      </w:r>
    </w:p>
    <w:p w:rsidR="00B73800" w:rsidRDefault="00B73800" w:rsidP="00D9503F">
      <w:pPr>
        <w:spacing w:after="0"/>
        <w:jc w:val="both"/>
        <w:rPr>
          <w:rFonts w:ascii="Arial" w:hAnsi="Arial" w:cs="Arial"/>
          <w:color w:val="000000"/>
          <w:sz w:val="21"/>
          <w:szCs w:val="21"/>
        </w:rPr>
      </w:pPr>
      <w:r>
        <w:rPr>
          <w:rFonts w:ascii="Times New Roman" w:hAnsi="Times New Roman" w:cs="Times New Roman"/>
          <w:color w:val="000000"/>
          <w:sz w:val="28"/>
          <w:szCs w:val="28"/>
        </w:rPr>
        <w:t xml:space="preserve">В приказ </w:t>
      </w:r>
      <w:r w:rsidRPr="00FD6033">
        <w:rPr>
          <w:rFonts w:ascii="Times New Roman" w:hAnsi="Times New Roman" w:cs="Times New Roman"/>
          <w:color w:val="000000"/>
          <w:sz w:val="28"/>
          <w:szCs w:val="28"/>
        </w:rPr>
        <w:t xml:space="preserve"> министра образования и науки Республики Казахстан от 20 мая 2012 года № 557 внесены изменения: «Об утверждении типовых учебных планов по дошкольному воспитанию и обучению в Республике Казахстан», приказ Министерства образования РК от 16 января 2025 года №7. Организованная деятельность типового учебного плана в форме наименования организованная деятельность «Физическая культура» переименована в организ</w:t>
      </w:r>
      <w:r>
        <w:rPr>
          <w:rFonts w:ascii="Times New Roman" w:hAnsi="Times New Roman" w:cs="Times New Roman"/>
          <w:color w:val="000000"/>
          <w:sz w:val="28"/>
          <w:szCs w:val="28"/>
        </w:rPr>
        <w:t>ованную деятельность «Физическое  воспитание».</w:t>
      </w:r>
    </w:p>
    <w:p w:rsidR="00B73800" w:rsidRPr="0067608F" w:rsidRDefault="00B73800" w:rsidP="00D9503F">
      <w:pPr>
        <w:spacing w:after="0"/>
        <w:jc w:val="both"/>
        <w:rPr>
          <w:rFonts w:ascii="Times New Roman" w:eastAsia="Times New Roman" w:hAnsi="Times New Roman" w:cs="Times New Roman"/>
          <w:sz w:val="28"/>
          <w:lang w:val="kk-KZ"/>
        </w:rPr>
      </w:pPr>
    </w:p>
    <w:p w:rsidR="00B73800" w:rsidRPr="00C93974" w:rsidRDefault="00B73800" w:rsidP="00D9503F">
      <w:pPr>
        <w:spacing w:after="0"/>
        <w:ind w:firstLine="708"/>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rPr>
        <w:t>В 2023-2024, 2024-2025, 2025-2026</w:t>
      </w:r>
      <w:r w:rsidRPr="00C93974">
        <w:rPr>
          <w:rFonts w:ascii="Times New Roman" w:hAnsi="Times New Roman" w:cs="Times New Roman"/>
          <w:color w:val="000000"/>
          <w:sz w:val="28"/>
          <w:szCs w:val="28"/>
        </w:rPr>
        <w:t xml:space="preserve"> учебном году не было детей с особыми образовательными потребностями.</w:t>
      </w:r>
      <w:r w:rsidRPr="00C93974">
        <w:rPr>
          <w:rFonts w:ascii="Times New Roman" w:eastAsia="Times New Roman" w:hAnsi="Times New Roman" w:cs="Times New Roman"/>
          <w:sz w:val="28"/>
          <w:szCs w:val="28"/>
          <w:lang w:val="kk-KZ"/>
        </w:rPr>
        <w:tab/>
      </w:r>
    </w:p>
    <w:p w:rsidR="00B73800" w:rsidRDefault="00B73800" w:rsidP="00D9503F">
      <w:pPr>
        <w:spacing w:after="0" w:line="240" w:lineRule="auto"/>
        <w:ind w:firstLine="709"/>
        <w:contextualSpacing/>
        <w:jc w:val="both"/>
        <w:rPr>
          <w:rFonts w:ascii="Times New Roman" w:hAnsi="Times New Roman" w:cs="Times New Roman"/>
          <w:color w:val="000000"/>
          <w:sz w:val="28"/>
          <w:szCs w:val="28"/>
        </w:rPr>
      </w:pPr>
      <w:r w:rsidRPr="00C93974">
        <w:rPr>
          <w:rFonts w:ascii="Times New Roman" w:hAnsi="Times New Roman" w:cs="Times New Roman"/>
          <w:color w:val="000000"/>
          <w:sz w:val="28"/>
          <w:szCs w:val="28"/>
        </w:rPr>
        <w:t>График орга</w:t>
      </w:r>
      <w:r w:rsidR="0095293E">
        <w:rPr>
          <w:rFonts w:ascii="Times New Roman" w:hAnsi="Times New Roman" w:cs="Times New Roman"/>
          <w:color w:val="000000"/>
          <w:sz w:val="28"/>
          <w:szCs w:val="28"/>
        </w:rPr>
        <w:t xml:space="preserve">низованной учебной деятельности </w:t>
      </w:r>
      <w:r w:rsidRPr="00C93974">
        <w:rPr>
          <w:rFonts w:ascii="Times New Roman" w:hAnsi="Times New Roman" w:cs="Times New Roman"/>
          <w:color w:val="000000"/>
          <w:sz w:val="28"/>
          <w:szCs w:val="28"/>
        </w:rPr>
        <w:t xml:space="preserve">включает в себя </w:t>
      </w:r>
      <w:proofErr w:type="gramStart"/>
      <w:r w:rsidRPr="00C93974">
        <w:rPr>
          <w:rFonts w:ascii="Times New Roman" w:hAnsi="Times New Roman" w:cs="Times New Roman"/>
          <w:color w:val="000000"/>
          <w:sz w:val="28"/>
          <w:szCs w:val="28"/>
        </w:rPr>
        <w:t>все организованные мероприятия, утвержденные типовым учебным планом дошкольного воспитания и обучения и утверждены</w:t>
      </w:r>
      <w:proofErr w:type="gramEnd"/>
      <w:r w:rsidRPr="00C93974">
        <w:rPr>
          <w:rFonts w:ascii="Times New Roman" w:hAnsi="Times New Roman" w:cs="Times New Roman"/>
          <w:color w:val="000000"/>
          <w:sz w:val="28"/>
          <w:szCs w:val="28"/>
        </w:rPr>
        <w:t xml:space="preserve"> директором школы </w:t>
      </w:r>
      <w:r>
        <w:rPr>
          <w:rFonts w:ascii="Times New Roman" w:hAnsi="Times New Roman" w:cs="Times New Roman"/>
          <w:color w:val="000000"/>
          <w:sz w:val="28"/>
          <w:szCs w:val="28"/>
        </w:rPr>
        <w:t>Приваловой Н.</w:t>
      </w:r>
      <w:r w:rsidRPr="00C93974">
        <w:rPr>
          <w:rFonts w:ascii="Times New Roman" w:hAnsi="Times New Roman" w:cs="Times New Roman"/>
          <w:color w:val="000000"/>
          <w:sz w:val="28"/>
          <w:szCs w:val="28"/>
        </w:rPr>
        <w:t>С. повестка дня и структура повестки дня в циклограмме составлены в соответствии с приказом министра образования и науки Республики Казахстан от 6 апреля 2020 года № 130. Организованные действия циклограммы по всем возрастным группам планируются и утверждаются в соответствии с государственным общеобязательным стандартом дошкольного воспитания и обучения.</w:t>
      </w:r>
    </w:p>
    <w:p w:rsidR="00B73800" w:rsidRDefault="00B73800" w:rsidP="00D9503F">
      <w:pPr>
        <w:spacing w:after="0" w:line="240" w:lineRule="auto"/>
        <w:jc w:val="both"/>
        <w:rPr>
          <w:rFonts w:ascii="Times New Roman" w:eastAsia="Times New Roman" w:hAnsi="Times New Roman" w:cs="Times New Roman"/>
          <w:color w:val="000000"/>
          <w:sz w:val="28"/>
          <w:lang w:val="kk-KZ"/>
        </w:rPr>
      </w:pPr>
      <w:r>
        <w:rPr>
          <w:rFonts w:ascii="Times New Roman" w:hAnsi="Times New Roman" w:cs="Times New Roman"/>
          <w:color w:val="000000"/>
          <w:sz w:val="28"/>
          <w:szCs w:val="28"/>
        </w:rPr>
        <w:t xml:space="preserve">         </w:t>
      </w:r>
      <w:r w:rsidRPr="00C93974">
        <w:rPr>
          <w:rFonts w:ascii="Times New Roman" w:hAnsi="Times New Roman" w:cs="Times New Roman"/>
          <w:color w:val="000000"/>
          <w:sz w:val="28"/>
          <w:szCs w:val="28"/>
        </w:rPr>
        <w:t xml:space="preserve">Таким образом, рабочие учебные планы на </w:t>
      </w:r>
      <w:r>
        <w:rPr>
          <w:rFonts w:ascii="Times New Roman" w:hAnsi="Times New Roman" w:cs="Times New Roman"/>
          <w:color w:val="000000"/>
          <w:sz w:val="28"/>
          <w:szCs w:val="28"/>
        </w:rPr>
        <w:t>2023-2024, 2024-2025, 2025-2026</w:t>
      </w:r>
      <w:r w:rsidRPr="00C93974">
        <w:rPr>
          <w:rFonts w:ascii="Times New Roman" w:hAnsi="Times New Roman" w:cs="Times New Roman"/>
          <w:color w:val="000000"/>
          <w:sz w:val="28"/>
          <w:szCs w:val="28"/>
        </w:rPr>
        <w:t xml:space="preserve"> учебные годы составлены в соответствии с типовыми учебными планами дошкольного воспитания и обучения в Республике Казахстан, утвержденными приказом министра образования и науки Республики Казахстан от 09 сентября 2022 года № 394.</w:t>
      </w:r>
      <w:r w:rsidRPr="005C0E9D">
        <w:rPr>
          <w:rFonts w:ascii="Times New Roman" w:eastAsia="Times New Roman" w:hAnsi="Times New Roman" w:cs="Times New Roman"/>
          <w:color w:val="000000"/>
          <w:sz w:val="28"/>
          <w:lang w:val="kk-KZ"/>
        </w:rPr>
        <w:tab/>
      </w:r>
    </w:p>
    <w:p w:rsidR="00B73800" w:rsidRPr="00C93974" w:rsidRDefault="00B73800" w:rsidP="00D9503F">
      <w:pPr>
        <w:spacing w:after="0" w:line="240" w:lineRule="auto"/>
        <w:jc w:val="both"/>
        <w:rPr>
          <w:rFonts w:ascii="Arial" w:hAnsi="Arial" w:cs="Arial"/>
          <w:color w:val="000000"/>
          <w:sz w:val="21"/>
          <w:szCs w:val="21"/>
        </w:rPr>
      </w:pPr>
      <w:r>
        <w:rPr>
          <w:rFonts w:ascii="Times New Roman" w:eastAsia="Times New Roman" w:hAnsi="Times New Roman" w:cs="Times New Roman"/>
          <w:b/>
          <w:color w:val="000000"/>
          <w:sz w:val="28"/>
          <w:lang w:val="kk-KZ"/>
        </w:rPr>
        <w:t>Заключение</w:t>
      </w:r>
      <w:r w:rsidRPr="005C0E9D">
        <w:rPr>
          <w:rFonts w:ascii="Times New Roman" w:eastAsia="Times New Roman" w:hAnsi="Times New Roman" w:cs="Times New Roman"/>
          <w:b/>
          <w:color w:val="000000"/>
          <w:sz w:val="28"/>
          <w:lang w:val="kk-KZ"/>
        </w:rPr>
        <w:t xml:space="preserve">: </w:t>
      </w:r>
      <w:r>
        <w:rPr>
          <w:rFonts w:ascii="Times New Roman" w:hAnsi="Times New Roman" w:cs="Times New Roman"/>
          <w:color w:val="000000"/>
          <w:sz w:val="28"/>
          <w:szCs w:val="28"/>
        </w:rPr>
        <w:t>К подпунктам 1,3 пункта 4 «</w:t>
      </w:r>
      <w:r w:rsidRPr="0061310D">
        <w:rPr>
          <w:rFonts w:ascii="Times New Roman" w:hAnsi="Times New Roman" w:cs="Times New Roman"/>
          <w:color w:val="000000"/>
          <w:sz w:val="28"/>
          <w:szCs w:val="28"/>
        </w:rPr>
        <w:t>государственного общеобязательного стандарта дош</w:t>
      </w:r>
      <w:r>
        <w:rPr>
          <w:rFonts w:ascii="Times New Roman" w:hAnsi="Times New Roman" w:cs="Times New Roman"/>
          <w:color w:val="000000"/>
          <w:sz w:val="28"/>
          <w:szCs w:val="28"/>
        </w:rPr>
        <w:t>кольного воспитания и обучения»,</w:t>
      </w:r>
      <w:r w:rsidRPr="0061310D">
        <w:rPr>
          <w:rFonts w:ascii="Times New Roman" w:hAnsi="Times New Roman" w:cs="Times New Roman"/>
          <w:color w:val="000000"/>
          <w:sz w:val="28"/>
          <w:szCs w:val="28"/>
        </w:rPr>
        <w:t xml:space="preserve"> утвержденного приказом Министра образования и науки Республики Казахстан от 3 августа 2022 года № 348</w:t>
      </w:r>
      <w:r w:rsidRPr="005C0E9D">
        <w:rPr>
          <w:rFonts w:ascii="Times New Roman" w:eastAsia="Times New Roman" w:hAnsi="Times New Roman" w:cs="Times New Roman"/>
          <w:color w:val="000000"/>
          <w:sz w:val="28"/>
          <w:lang w:val="kk-KZ"/>
        </w:rPr>
        <w:t xml:space="preserve"> </w:t>
      </w:r>
      <w:r w:rsidRPr="00C93974">
        <w:rPr>
          <w:rFonts w:ascii="Times New Roman" w:hAnsi="Times New Roman" w:cs="Times New Roman"/>
          <w:i/>
          <w:color w:val="000000"/>
          <w:sz w:val="28"/>
          <w:szCs w:val="28"/>
        </w:rPr>
        <w:t>«4. дошкольные организации осуществляют воспитательно-образовательную деятельность в соответствии с: 1) настоящим стандартом;3)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за № 8275) (далее – типовые учебные планов)</w:t>
      </w:r>
      <w:r>
        <w:rPr>
          <w:rFonts w:ascii="Times New Roman" w:eastAsia="Times New Roman" w:hAnsi="Times New Roman" w:cs="Times New Roman"/>
          <w:color w:val="000000"/>
          <w:sz w:val="28"/>
          <w:lang w:val="kk-KZ"/>
        </w:rPr>
        <w:t>.</w:t>
      </w:r>
    </w:p>
    <w:p w:rsidR="00B73800" w:rsidRDefault="00B73800" w:rsidP="00D9503F">
      <w:pPr>
        <w:spacing w:after="0" w:line="240" w:lineRule="auto"/>
        <w:jc w:val="both"/>
        <w:rPr>
          <w:rFonts w:ascii="Times New Roman" w:hAnsi="Times New Roman" w:cs="Times New Roman"/>
          <w:i/>
          <w:color w:val="000000"/>
          <w:sz w:val="28"/>
          <w:szCs w:val="28"/>
        </w:rPr>
      </w:pPr>
      <w:r w:rsidRPr="005C0E9D">
        <w:rPr>
          <w:rFonts w:ascii="Times New Roman" w:eastAsia="Times New Roman" w:hAnsi="Times New Roman" w:cs="Times New Roman"/>
          <w:b/>
          <w:sz w:val="28"/>
          <w:lang w:val="kk-KZ"/>
        </w:rPr>
        <w:t>  </w:t>
      </w:r>
      <w:r w:rsidRPr="005C0E9D">
        <w:rPr>
          <w:rFonts w:ascii="Times New Roman" w:eastAsia="Times New Roman" w:hAnsi="Times New Roman" w:cs="Times New Roman"/>
          <w:b/>
          <w:sz w:val="28"/>
          <w:lang w:val="kk-KZ"/>
        </w:rPr>
        <w:tab/>
      </w:r>
      <w:r w:rsidRPr="0061310D">
        <w:rPr>
          <w:rFonts w:ascii="Times New Roman" w:hAnsi="Times New Roman" w:cs="Times New Roman"/>
          <w:b/>
          <w:color w:val="000000"/>
          <w:sz w:val="28"/>
          <w:szCs w:val="28"/>
          <w:lang w:val="kk-KZ"/>
        </w:rPr>
        <w:t xml:space="preserve">2) </w:t>
      </w:r>
      <w:r w:rsidR="004D24B2">
        <w:rPr>
          <w:rFonts w:ascii="Times New Roman" w:hAnsi="Times New Roman" w:cs="Times New Roman"/>
          <w:b/>
          <w:color w:val="000000"/>
          <w:sz w:val="28"/>
          <w:szCs w:val="28"/>
          <w:lang w:val="kk-KZ"/>
        </w:rPr>
        <w:t xml:space="preserve">Типовые учебные программы дошкольного воспитания и обучения </w:t>
      </w:r>
      <w:r w:rsidRPr="0061310D">
        <w:rPr>
          <w:rFonts w:ascii="Times New Roman" w:hAnsi="Times New Roman" w:cs="Times New Roman"/>
          <w:b/>
          <w:color w:val="000000"/>
          <w:sz w:val="28"/>
          <w:szCs w:val="28"/>
          <w:lang w:val="kk-KZ"/>
        </w:rPr>
        <w:t>утверждены приказом исполняющего обязанности министра образования и науки Республики Казахстан от 12 августа 2016 года № 499</w:t>
      </w:r>
      <w:r w:rsidRPr="005B7502">
        <w:rPr>
          <w:rFonts w:ascii="Times New Roman" w:eastAsia="Times New Roman" w:hAnsi="Times New Roman" w:cs="Times New Roman"/>
          <w:i/>
          <w:sz w:val="28"/>
          <w:lang w:val="kk-KZ"/>
        </w:rPr>
        <w:t xml:space="preserve"> </w:t>
      </w:r>
      <w:r w:rsidRPr="0061310D">
        <w:rPr>
          <w:rFonts w:ascii="Times New Roman" w:hAnsi="Times New Roman" w:cs="Times New Roman"/>
          <w:color w:val="000000"/>
          <w:sz w:val="28"/>
          <w:szCs w:val="28"/>
          <w:lang w:val="kk-KZ"/>
        </w:rPr>
        <w:t>(зарегистрирован в Реестре государственной регистрации нормативных правовых актов за № 14235)</w:t>
      </w:r>
      <w:r w:rsidRPr="0061310D">
        <w:rPr>
          <w:rFonts w:ascii="Arial" w:hAnsi="Arial" w:cs="Arial"/>
          <w:color w:val="000000"/>
          <w:sz w:val="21"/>
          <w:szCs w:val="21"/>
          <w:lang w:val="kk-KZ"/>
        </w:rPr>
        <w:t xml:space="preserve"> </w:t>
      </w:r>
      <w:r w:rsidRPr="0061310D">
        <w:rPr>
          <w:rFonts w:ascii="Times New Roman" w:hAnsi="Times New Roman" w:cs="Times New Roman"/>
          <w:i/>
          <w:color w:val="000000"/>
          <w:sz w:val="28"/>
          <w:szCs w:val="28"/>
          <w:lang w:val="kk-KZ"/>
        </w:rPr>
        <w:t>Реализация в соответствии с типовой учебной программой дошкольного воспитания и обучения (далее – типовая учебная программа ДОУ) и образовательными программами (вариативная, индивидуальная, адаптированная, дополнительная)</w:t>
      </w:r>
      <w:r w:rsidRPr="0061310D">
        <w:rPr>
          <w:rFonts w:ascii="Arial" w:hAnsi="Arial" w:cs="Arial"/>
          <w:color w:val="000000"/>
          <w:sz w:val="21"/>
          <w:szCs w:val="21"/>
          <w:lang w:val="kk-KZ"/>
        </w:rPr>
        <w:t xml:space="preserve"> </w:t>
      </w:r>
      <w:r w:rsidRPr="0061310D">
        <w:rPr>
          <w:rFonts w:ascii="Times New Roman" w:hAnsi="Times New Roman" w:cs="Times New Roman"/>
          <w:i/>
          <w:color w:val="000000"/>
          <w:sz w:val="28"/>
          <w:szCs w:val="28"/>
        </w:rPr>
        <w:t xml:space="preserve">копии рабочих </w:t>
      </w:r>
      <w:r w:rsidRPr="0061310D">
        <w:rPr>
          <w:rFonts w:ascii="Times New Roman" w:hAnsi="Times New Roman" w:cs="Times New Roman"/>
          <w:i/>
          <w:color w:val="000000"/>
          <w:sz w:val="28"/>
          <w:szCs w:val="28"/>
        </w:rPr>
        <w:lastRenderedPageBreak/>
        <w:t>учебных планов, разработанных и утвержденных руководителем организации образования, график, повестка дня организованной учебной деятельности, перспективный план в соответствии с утвержденными переходными темами и циклограммами, копии документов, подтверждающих распределение организованной учебной деятельности (специально скорректированной организованной учебной деятельности), в том числе годовые планы работы. Списки групп по возрастному составу.</w:t>
      </w:r>
    </w:p>
    <w:p w:rsidR="00B73800" w:rsidRPr="0061310D" w:rsidRDefault="00B73800" w:rsidP="00D9503F">
      <w:pPr>
        <w:spacing w:after="0" w:line="240" w:lineRule="auto"/>
        <w:jc w:val="both"/>
        <w:rPr>
          <w:rFonts w:ascii="Times New Roman" w:eastAsia="Times New Roman" w:hAnsi="Times New Roman" w:cs="Times New Roman"/>
          <w:kern w:val="0"/>
        </w:rPr>
      </w:pPr>
    </w:p>
    <w:p w:rsidR="00B73800" w:rsidRPr="0061310D" w:rsidRDefault="00B73800" w:rsidP="00D9503F">
      <w:pPr>
        <w:spacing w:after="0" w:line="240" w:lineRule="auto"/>
        <w:jc w:val="both"/>
        <w:rPr>
          <w:rFonts w:ascii="Times New Roman" w:eastAsia="Times New Roman" w:hAnsi="Times New Roman" w:cs="Times New Roman"/>
          <w:b/>
          <w:color w:val="000000"/>
          <w:kern w:val="0"/>
          <w:sz w:val="28"/>
          <w:szCs w:val="28"/>
        </w:rPr>
      </w:pPr>
      <w:r w:rsidRPr="0061310D">
        <w:rPr>
          <w:rFonts w:ascii="Times New Roman" w:eastAsia="Times New Roman" w:hAnsi="Times New Roman" w:cs="Times New Roman"/>
          <w:b/>
          <w:color w:val="000000"/>
          <w:kern w:val="0"/>
          <w:sz w:val="28"/>
          <w:szCs w:val="28"/>
        </w:rPr>
        <w:t>Результат анализа:</w:t>
      </w:r>
      <w:r>
        <w:rPr>
          <w:rFonts w:ascii="Times New Roman" w:eastAsia="Times New Roman" w:hAnsi="Times New Roman" w:cs="Times New Roman"/>
          <w:b/>
          <w:color w:val="000000"/>
          <w:kern w:val="0"/>
          <w:sz w:val="28"/>
          <w:szCs w:val="28"/>
        </w:rPr>
        <w:t xml:space="preserve"> </w:t>
      </w:r>
      <w:r>
        <w:rPr>
          <w:rFonts w:ascii="Times New Roman" w:hAnsi="Times New Roman" w:cs="Times New Roman"/>
          <w:color w:val="000000"/>
          <w:sz w:val="28"/>
          <w:szCs w:val="28"/>
        </w:rPr>
        <w:t>д</w:t>
      </w:r>
      <w:r w:rsidRPr="0061310D">
        <w:rPr>
          <w:rFonts w:ascii="Times New Roman" w:hAnsi="Times New Roman" w:cs="Times New Roman"/>
          <w:color w:val="000000"/>
          <w:sz w:val="28"/>
          <w:szCs w:val="28"/>
        </w:rPr>
        <w:t xml:space="preserve">ля анализа по данному критерию изучены перспективный план, циклограммы на освоение типовой учебной программы дошкольного воспитания и обучения на </w:t>
      </w:r>
      <w:r>
        <w:rPr>
          <w:rFonts w:ascii="Times New Roman" w:hAnsi="Times New Roman" w:cs="Times New Roman"/>
          <w:color w:val="000000"/>
          <w:sz w:val="28"/>
          <w:szCs w:val="28"/>
        </w:rPr>
        <w:t>2023-2024, 2024-2025, 2025-2026</w:t>
      </w:r>
      <w:r w:rsidRPr="00C93974">
        <w:rPr>
          <w:rFonts w:ascii="Times New Roman" w:hAnsi="Times New Roman" w:cs="Times New Roman"/>
          <w:color w:val="000000"/>
          <w:sz w:val="28"/>
          <w:szCs w:val="28"/>
        </w:rPr>
        <w:t xml:space="preserve"> </w:t>
      </w:r>
      <w:r w:rsidRPr="0061310D">
        <w:rPr>
          <w:rFonts w:ascii="Times New Roman" w:hAnsi="Times New Roman" w:cs="Times New Roman"/>
          <w:color w:val="000000"/>
          <w:sz w:val="28"/>
          <w:szCs w:val="28"/>
        </w:rPr>
        <w:t xml:space="preserve"> учебные годы.</w:t>
      </w:r>
    </w:p>
    <w:p w:rsidR="00B73800" w:rsidRDefault="001859B8" w:rsidP="00D9503F">
      <w:pPr>
        <w:spacing w:after="0" w:line="240" w:lineRule="auto"/>
        <w:ind w:firstLine="708"/>
        <w:jc w:val="both"/>
        <w:rPr>
          <w:rFonts w:ascii="Times New Roman" w:hAnsi="Times New Roman" w:cs="Times New Roman"/>
          <w:color w:val="000000"/>
          <w:sz w:val="28"/>
          <w:szCs w:val="28"/>
        </w:rPr>
      </w:pPr>
      <w:hyperlink r:id="rId19" w:history="1">
        <w:r w:rsidR="00B73800" w:rsidRPr="008014A2">
          <w:rPr>
            <w:rStyle w:val="a3"/>
            <w:rFonts w:ascii="Times New Roman" w:hAnsi="Times New Roman" w:cs="Times New Roman"/>
            <w:sz w:val="28"/>
            <w:szCs w:val="28"/>
          </w:rPr>
          <w:t>Перспективные планы</w:t>
        </w:r>
      </w:hyperlink>
      <w:r w:rsidR="00B73800" w:rsidRPr="0061310D">
        <w:rPr>
          <w:rFonts w:ascii="Times New Roman" w:hAnsi="Times New Roman" w:cs="Times New Roman"/>
          <w:color w:val="000000"/>
          <w:sz w:val="28"/>
          <w:szCs w:val="28"/>
        </w:rPr>
        <w:t xml:space="preserve"> на 2</w:t>
      </w:r>
      <w:r w:rsidR="00B73800">
        <w:rPr>
          <w:rFonts w:ascii="Times New Roman" w:hAnsi="Times New Roman" w:cs="Times New Roman"/>
          <w:color w:val="000000"/>
          <w:sz w:val="28"/>
          <w:szCs w:val="28"/>
        </w:rPr>
        <w:t>023-2024</w:t>
      </w:r>
      <w:r w:rsidR="00B73800" w:rsidRPr="0061310D">
        <w:rPr>
          <w:rFonts w:ascii="Times New Roman" w:hAnsi="Times New Roman" w:cs="Times New Roman"/>
          <w:color w:val="000000"/>
          <w:sz w:val="28"/>
          <w:szCs w:val="28"/>
        </w:rPr>
        <w:t xml:space="preserve"> учебный год утверждены директором школы</w:t>
      </w:r>
      <w:r w:rsidR="00B73800">
        <w:rPr>
          <w:rFonts w:ascii="Times New Roman" w:hAnsi="Times New Roman" w:cs="Times New Roman"/>
          <w:color w:val="000000"/>
          <w:sz w:val="28"/>
          <w:szCs w:val="28"/>
        </w:rPr>
        <w:t xml:space="preserve"> Приваловой Н.С</w:t>
      </w:r>
      <w:r w:rsidR="00B73800" w:rsidRPr="0061310D">
        <w:rPr>
          <w:rFonts w:ascii="Times New Roman" w:hAnsi="Times New Roman" w:cs="Times New Roman"/>
          <w:color w:val="000000"/>
          <w:sz w:val="28"/>
          <w:szCs w:val="28"/>
        </w:rPr>
        <w:t>., рассмотрены на педагогическом совете.</w:t>
      </w:r>
    </w:p>
    <w:p w:rsidR="00B73800" w:rsidRPr="008014A2" w:rsidRDefault="001859B8" w:rsidP="00D9503F">
      <w:pPr>
        <w:spacing w:after="0" w:line="240" w:lineRule="auto"/>
        <w:ind w:firstLine="708"/>
        <w:jc w:val="both"/>
        <w:rPr>
          <w:rFonts w:ascii="Times New Roman" w:hAnsi="Times New Roman" w:cs="Times New Roman"/>
          <w:color w:val="000000"/>
          <w:sz w:val="28"/>
          <w:szCs w:val="28"/>
        </w:rPr>
      </w:pPr>
      <w:hyperlink r:id="rId20" w:history="1">
        <w:r w:rsidR="00EB23D9" w:rsidRPr="008014A2">
          <w:rPr>
            <w:rStyle w:val="a3"/>
            <w:rFonts w:ascii="Times New Roman" w:hAnsi="Times New Roman" w:cs="Times New Roman"/>
            <w:sz w:val="28"/>
            <w:szCs w:val="28"/>
          </w:rPr>
          <w:t>Перспективные планы</w:t>
        </w:r>
      </w:hyperlink>
      <w:r w:rsidR="00EB23D9">
        <w:rPr>
          <w:rFonts w:ascii="Times New Roman" w:hAnsi="Times New Roman" w:cs="Times New Roman"/>
          <w:color w:val="000000"/>
          <w:sz w:val="28"/>
          <w:szCs w:val="28"/>
        </w:rPr>
        <w:t xml:space="preserve"> на 2024-2025</w:t>
      </w:r>
      <w:r w:rsidR="00B73800" w:rsidRPr="0061310D">
        <w:rPr>
          <w:rFonts w:ascii="Times New Roman" w:hAnsi="Times New Roman" w:cs="Times New Roman"/>
          <w:color w:val="000000"/>
          <w:sz w:val="28"/>
          <w:szCs w:val="28"/>
        </w:rPr>
        <w:t xml:space="preserve"> учебный год утверждены </w:t>
      </w:r>
      <w:r w:rsidR="00B73800">
        <w:rPr>
          <w:rFonts w:ascii="Times New Roman" w:hAnsi="Times New Roman" w:cs="Times New Roman"/>
          <w:color w:val="000000"/>
          <w:sz w:val="28"/>
          <w:szCs w:val="28"/>
        </w:rPr>
        <w:t>директором</w:t>
      </w:r>
      <w:r w:rsidR="00B73800" w:rsidRPr="0061310D">
        <w:rPr>
          <w:rFonts w:ascii="Times New Roman" w:hAnsi="Times New Roman" w:cs="Times New Roman"/>
          <w:color w:val="000000"/>
          <w:sz w:val="28"/>
          <w:szCs w:val="28"/>
        </w:rPr>
        <w:t xml:space="preserve"> школы</w:t>
      </w:r>
      <w:r w:rsidR="00B73800">
        <w:rPr>
          <w:rFonts w:ascii="Times New Roman" w:hAnsi="Times New Roman" w:cs="Times New Roman"/>
          <w:color w:val="000000"/>
          <w:sz w:val="28"/>
          <w:szCs w:val="28"/>
        </w:rPr>
        <w:t xml:space="preserve"> Приваловой Н.С</w:t>
      </w:r>
      <w:r w:rsidR="00B73800" w:rsidRPr="0061310D">
        <w:rPr>
          <w:rFonts w:ascii="Times New Roman" w:hAnsi="Times New Roman" w:cs="Times New Roman"/>
          <w:color w:val="000000"/>
          <w:sz w:val="28"/>
          <w:szCs w:val="28"/>
        </w:rPr>
        <w:t>., рассмотрены на педагогическом совете.</w:t>
      </w:r>
    </w:p>
    <w:p w:rsidR="00B73800" w:rsidRPr="008014A2" w:rsidRDefault="001859B8" w:rsidP="00D9503F">
      <w:pPr>
        <w:spacing w:after="0" w:line="240" w:lineRule="auto"/>
        <w:ind w:firstLine="708"/>
        <w:jc w:val="both"/>
        <w:rPr>
          <w:rFonts w:ascii="Times New Roman" w:hAnsi="Times New Roman" w:cs="Times New Roman"/>
          <w:color w:val="000000"/>
          <w:sz w:val="28"/>
          <w:szCs w:val="28"/>
        </w:rPr>
      </w:pPr>
      <w:hyperlink r:id="rId21" w:history="1">
        <w:r w:rsidR="00EB23D9" w:rsidRPr="008014A2">
          <w:rPr>
            <w:rStyle w:val="a3"/>
            <w:rFonts w:ascii="Times New Roman" w:hAnsi="Times New Roman" w:cs="Times New Roman"/>
            <w:sz w:val="28"/>
            <w:szCs w:val="28"/>
          </w:rPr>
          <w:t>Перспективные планы</w:t>
        </w:r>
      </w:hyperlink>
      <w:r w:rsidR="00EB23D9">
        <w:rPr>
          <w:rFonts w:ascii="Times New Roman" w:hAnsi="Times New Roman" w:cs="Times New Roman"/>
          <w:color w:val="000000"/>
          <w:sz w:val="28"/>
          <w:szCs w:val="28"/>
        </w:rPr>
        <w:t xml:space="preserve"> на 2025-2026</w:t>
      </w:r>
      <w:r w:rsidR="00B73800" w:rsidRPr="0061310D">
        <w:rPr>
          <w:rFonts w:ascii="Times New Roman" w:hAnsi="Times New Roman" w:cs="Times New Roman"/>
          <w:color w:val="000000"/>
          <w:sz w:val="28"/>
          <w:szCs w:val="28"/>
        </w:rPr>
        <w:t xml:space="preserve"> учебный год утверждены и. о. директора школы </w:t>
      </w:r>
      <w:r w:rsidR="00B73800">
        <w:rPr>
          <w:rFonts w:ascii="Times New Roman" w:hAnsi="Times New Roman" w:cs="Times New Roman"/>
          <w:color w:val="000000"/>
          <w:sz w:val="28"/>
          <w:szCs w:val="28"/>
        </w:rPr>
        <w:t>Приваловой Н.С</w:t>
      </w:r>
      <w:r w:rsidR="00B73800" w:rsidRPr="0061310D">
        <w:rPr>
          <w:rFonts w:ascii="Times New Roman" w:hAnsi="Times New Roman" w:cs="Times New Roman"/>
          <w:color w:val="000000"/>
          <w:sz w:val="28"/>
          <w:szCs w:val="28"/>
        </w:rPr>
        <w:t>., рассмотрены на педагогическом совете.</w:t>
      </w:r>
    </w:p>
    <w:p w:rsidR="00B73800" w:rsidRPr="00D429A2" w:rsidRDefault="00B73800" w:rsidP="00D9503F">
      <w:pPr>
        <w:spacing w:after="0" w:line="240" w:lineRule="auto"/>
        <w:ind w:firstLine="708"/>
        <w:jc w:val="both"/>
        <w:rPr>
          <w:rFonts w:ascii="Times New Roman" w:hAnsi="Times New Roman" w:cs="Times New Roman"/>
          <w:color w:val="000000"/>
          <w:sz w:val="28"/>
          <w:szCs w:val="28"/>
        </w:rPr>
      </w:pPr>
      <w:proofErr w:type="gramStart"/>
      <w:r w:rsidRPr="00D429A2">
        <w:rPr>
          <w:rFonts w:ascii="Times New Roman" w:hAnsi="Times New Roman" w:cs="Times New Roman"/>
          <w:color w:val="000000"/>
          <w:sz w:val="28"/>
          <w:szCs w:val="28"/>
        </w:rPr>
        <w:t xml:space="preserve">В соответствии с типовой учебной программой дошкольного воспитания и обучения, утвержденной приказом министра образования и науки Республики Казахстан от 12 августа 2016 года № 499 по возрастным особенностям детей в разновозрастной  группе и разновозрастной  группе </w:t>
      </w:r>
      <w:r w:rsidR="0016760D">
        <w:rPr>
          <w:rFonts w:ascii="Times New Roman" w:hAnsi="Times New Roman" w:cs="Times New Roman"/>
          <w:color w:val="000000"/>
          <w:sz w:val="28"/>
          <w:szCs w:val="28"/>
        </w:rPr>
        <w:t>(для детей 2 лет, 3 лет,</w:t>
      </w:r>
      <w:r w:rsidRPr="00D429A2">
        <w:rPr>
          <w:rFonts w:ascii="Times New Roman" w:hAnsi="Times New Roman" w:cs="Times New Roman"/>
          <w:color w:val="000000"/>
          <w:sz w:val="28"/>
          <w:szCs w:val="28"/>
        </w:rPr>
        <w:t>4</w:t>
      </w:r>
      <w:r w:rsidR="0016760D">
        <w:rPr>
          <w:rFonts w:ascii="Times New Roman" w:hAnsi="Times New Roman" w:cs="Times New Roman"/>
          <w:color w:val="000000"/>
          <w:sz w:val="28"/>
          <w:szCs w:val="28"/>
        </w:rPr>
        <w:t>лет и 5</w:t>
      </w:r>
      <w:r w:rsidRPr="00D429A2">
        <w:rPr>
          <w:rFonts w:ascii="Times New Roman" w:hAnsi="Times New Roman" w:cs="Times New Roman"/>
          <w:color w:val="000000"/>
          <w:sz w:val="28"/>
          <w:szCs w:val="28"/>
        </w:rPr>
        <w:t>лет задачи, поставленные в типовой программе, планировались с разбивкой на каждый месяц.</w:t>
      </w:r>
      <w:proofErr w:type="gramEnd"/>
      <w:r w:rsidRPr="00D429A2">
        <w:rPr>
          <w:rFonts w:ascii="Times New Roman" w:hAnsi="Times New Roman" w:cs="Times New Roman"/>
          <w:color w:val="000000"/>
          <w:sz w:val="28"/>
          <w:szCs w:val="28"/>
        </w:rPr>
        <w:t xml:space="preserve"> (Задачи были многократно включены в повторный план в соответствии с освоением детьми).</w:t>
      </w:r>
    </w:p>
    <w:p w:rsidR="00B73800" w:rsidRPr="00D429A2" w:rsidRDefault="00B73800" w:rsidP="00D9503F">
      <w:pPr>
        <w:spacing w:after="0" w:line="240" w:lineRule="auto"/>
        <w:ind w:firstLine="708"/>
        <w:jc w:val="both"/>
        <w:rPr>
          <w:rFonts w:ascii="Times New Roman" w:hAnsi="Times New Roman" w:cs="Times New Roman"/>
          <w:color w:val="000000"/>
          <w:sz w:val="28"/>
          <w:szCs w:val="28"/>
        </w:rPr>
      </w:pPr>
      <w:r w:rsidRPr="00D429A2">
        <w:rPr>
          <w:rFonts w:ascii="Times New Roman" w:hAnsi="Times New Roman" w:cs="Times New Roman"/>
          <w:color w:val="000000"/>
          <w:sz w:val="28"/>
          <w:szCs w:val="28"/>
        </w:rPr>
        <w:t>Таким образом, установлено, что дошкольное воспитание и обучение осуществляет образовательную деятельность в соответствии с типовой учебной программой и образовательными программами.</w:t>
      </w:r>
    </w:p>
    <w:p w:rsidR="00B73800" w:rsidRPr="00D429A2" w:rsidRDefault="00B73800" w:rsidP="00D9503F">
      <w:pPr>
        <w:spacing w:after="0" w:line="240" w:lineRule="auto"/>
        <w:ind w:firstLine="708"/>
        <w:jc w:val="both"/>
        <w:rPr>
          <w:rFonts w:ascii="Times New Roman" w:hAnsi="Times New Roman" w:cs="Times New Roman"/>
          <w:color w:val="000000"/>
          <w:sz w:val="28"/>
          <w:szCs w:val="28"/>
        </w:rPr>
      </w:pPr>
      <w:r w:rsidRPr="00D429A2">
        <w:rPr>
          <w:rFonts w:ascii="Times New Roman" w:eastAsia="Times New Roman" w:hAnsi="Times New Roman" w:cs="Times New Roman"/>
          <w:b/>
          <w:color w:val="000000"/>
          <w:sz w:val="28"/>
          <w:szCs w:val="28"/>
        </w:rPr>
        <w:t>Заключение</w:t>
      </w:r>
      <w:r w:rsidRPr="00D429A2">
        <w:rPr>
          <w:rFonts w:ascii="Times New Roman" w:eastAsia="Times New Roman" w:hAnsi="Times New Roman" w:cs="Times New Roman"/>
          <w:b/>
          <w:color w:val="000000"/>
          <w:sz w:val="28"/>
          <w:szCs w:val="28"/>
          <w:lang w:val="kk-KZ"/>
        </w:rPr>
        <w:t xml:space="preserve">: </w:t>
      </w:r>
      <w:r w:rsidRPr="00D429A2">
        <w:rPr>
          <w:rFonts w:ascii="Times New Roman" w:hAnsi="Times New Roman" w:cs="Times New Roman"/>
          <w:color w:val="000000"/>
          <w:sz w:val="28"/>
          <w:szCs w:val="28"/>
        </w:rPr>
        <w:t>К подпункту 4 пункта 4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 августа 2022 года № 348</w:t>
      </w:r>
      <w:proofErr w:type="gramStart"/>
      <w:r w:rsidRPr="00D429A2">
        <w:rPr>
          <w:rFonts w:ascii="Times New Roman" w:eastAsia="Times New Roman" w:hAnsi="Times New Roman" w:cs="Times New Roman"/>
          <w:color w:val="000000"/>
          <w:sz w:val="28"/>
          <w:szCs w:val="28"/>
          <w:lang w:val="kk-KZ"/>
        </w:rPr>
        <w:t xml:space="preserve"> </w:t>
      </w:r>
      <w:r w:rsidRPr="00D429A2">
        <w:rPr>
          <w:rFonts w:ascii="Times New Roman" w:hAnsi="Times New Roman" w:cs="Times New Roman"/>
          <w:color w:val="000000"/>
          <w:sz w:val="28"/>
          <w:szCs w:val="28"/>
        </w:rPr>
        <w:t>С</w:t>
      </w:r>
      <w:proofErr w:type="gramEnd"/>
      <w:r w:rsidRPr="00D429A2">
        <w:rPr>
          <w:rFonts w:ascii="Times New Roman" w:hAnsi="Times New Roman" w:cs="Times New Roman"/>
          <w:color w:val="000000"/>
          <w:sz w:val="28"/>
          <w:szCs w:val="28"/>
        </w:rPr>
        <w:t>оответствует» типовой учебной программе дошкольного воспитания и обучения, утвержденной приказом Министра образования и науки Республики Казахстан от 14 октября 2022 года № 422".</w:t>
      </w:r>
    </w:p>
    <w:p w:rsidR="00B73800" w:rsidRPr="00D429A2" w:rsidRDefault="00B73800" w:rsidP="00D9503F">
      <w:pPr>
        <w:spacing w:after="0" w:line="240" w:lineRule="auto"/>
        <w:ind w:firstLine="708"/>
        <w:jc w:val="both"/>
        <w:rPr>
          <w:rFonts w:ascii="Times New Roman" w:hAnsi="Times New Roman" w:cs="Times New Roman"/>
          <w:b/>
          <w:color w:val="000000"/>
          <w:sz w:val="28"/>
          <w:szCs w:val="28"/>
        </w:rPr>
      </w:pPr>
      <w:r w:rsidRPr="00D429A2">
        <w:rPr>
          <w:rFonts w:ascii="Times New Roman" w:hAnsi="Times New Roman" w:cs="Times New Roman"/>
          <w:b/>
          <w:color w:val="000000"/>
          <w:sz w:val="28"/>
          <w:szCs w:val="28"/>
        </w:rPr>
        <w:t>3) соблюдение типовых правил деятельности дошкольных организаций, утвержденных приказом Министра образования и науки Республики Казахстан от 31 августа 2022 года № 385 (зарегистрирован в Реестре государственной регистрации нормативных правовых актов за № 29329) (далее-Типовые правила)</w:t>
      </w:r>
    </w:p>
    <w:p w:rsidR="00B73800" w:rsidRPr="00D429A2" w:rsidRDefault="00B73800" w:rsidP="00D9503F">
      <w:pPr>
        <w:spacing w:after="0" w:line="240" w:lineRule="auto"/>
        <w:ind w:firstLine="708"/>
        <w:jc w:val="both"/>
        <w:rPr>
          <w:rFonts w:ascii="Times New Roman" w:eastAsia="Times New Roman" w:hAnsi="Times New Roman" w:cs="Times New Roman"/>
          <w:b/>
          <w:sz w:val="28"/>
          <w:szCs w:val="28"/>
          <w:lang w:val="kk-KZ"/>
        </w:rPr>
      </w:pPr>
      <w:r w:rsidRPr="00D429A2">
        <w:rPr>
          <w:rFonts w:ascii="Times New Roman" w:hAnsi="Times New Roman" w:cs="Times New Roman"/>
          <w:i/>
          <w:color w:val="000000"/>
          <w:sz w:val="28"/>
          <w:szCs w:val="28"/>
        </w:rPr>
        <w:t>Заполненный график согласно Приложению 1 к Критериям оценки организаций образования, копии дипломов педагогов, осуществляющих профессиональную деятельность по воспитанию и обучению воспитанников, штатное расписание.</w:t>
      </w:r>
    </w:p>
    <w:p w:rsidR="00B73800" w:rsidRPr="00D429A2" w:rsidRDefault="00B73800" w:rsidP="00D9503F">
      <w:pPr>
        <w:spacing w:after="0" w:line="240" w:lineRule="auto"/>
        <w:ind w:firstLine="708"/>
        <w:jc w:val="both"/>
        <w:rPr>
          <w:rFonts w:ascii="Times New Roman" w:hAnsi="Times New Roman" w:cs="Times New Roman"/>
          <w:color w:val="000000"/>
          <w:sz w:val="28"/>
          <w:szCs w:val="28"/>
        </w:rPr>
      </w:pPr>
      <w:r w:rsidRPr="00D429A2">
        <w:rPr>
          <w:rFonts w:ascii="Times New Roman" w:eastAsia="Times New Roman" w:hAnsi="Times New Roman" w:cs="Times New Roman"/>
          <w:b/>
          <w:sz w:val="28"/>
          <w:szCs w:val="28"/>
          <w:lang w:val="kk-KZ"/>
        </w:rPr>
        <w:t xml:space="preserve">Результат анализа: </w:t>
      </w:r>
      <w:r w:rsidRPr="00D429A2">
        <w:rPr>
          <w:rFonts w:ascii="Times New Roman" w:hAnsi="Times New Roman" w:cs="Times New Roman"/>
          <w:color w:val="000000"/>
          <w:sz w:val="28"/>
          <w:szCs w:val="28"/>
        </w:rPr>
        <w:t xml:space="preserve">Изучены </w:t>
      </w:r>
      <w:hyperlink r:id="rId22" w:history="1">
        <w:r w:rsidRPr="00643183">
          <w:rPr>
            <w:rStyle w:val="a3"/>
            <w:rFonts w:ascii="Times New Roman" w:hAnsi="Times New Roman" w:cs="Times New Roman"/>
            <w:sz w:val="28"/>
            <w:szCs w:val="28"/>
          </w:rPr>
          <w:t>качественные списки</w:t>
        </w:r>
      </w:hyperlink>
      <w:r w:rsidRPr="00D429A2">
        <w:rPr>
          <w:rFonts w:ascii="Times New Roman" w:hAnsi="Times New Roman" w:cs="Times New Roman"/>
          <w:color w:val="000000"/>
          <w:sz w:val="28"/>
          <w:szCs w:val="28"/>
        </w:rPr>
        <w:t xml:space="preserve"> и дипломы, сертификаты, штатные расписания педагогов, представленных для анализа по данному критерию.</w:t>
      </w:r>
    </w:p>
    <w:p w:rsidR="00B73800" w:rsidRDefault="00B73800" w:rsidP="00D9503F">
      <w:pPr>
        <w:spacing w:after="0" w:line="240" w:lineRule="auto"/>
        <w:ind w:firstLine="708"/>
        <w:jc w:val="both"/>
        <w:rPr>
          <w:rFonts w:ascii="Arial" w:hAnsi="Arial" w:cs="Arial"/>
          <w:color w:val="000000"/>
          <w:sz w:val="21"/>
          <w:szCs w:val="21"/>
        </w:rPr>
      </w:pPr>
      <w:r>
        <w:rPr>
          <w:rFonts w:ascii="Times New Roman" w:hAnsi="Times New Roman" w:cs="Times New Roman"/>
          <w:color w:val="000000"/>
          <w:sz w:val="28"/>
          <w:szCs w:val="28"/>
        </w:rPr>
        <w:t>В 2</w:t>
      </w:r>
      <w:r w:rsidR="000533F9">
        <w:rPr>
          <w:rFonts w:ascii="Times New Roman" w:hAnsi="Times New Roman" w:cs="Times New Roman"/>
          <w:color w:val="000000"/>
          <w:sz w:val="28"/>
          <w:szCs w:val="28"/>
        </w:rPr>
        <w:t>025-2026 учебном году работают 4</w:t>
      </w:r>
      <w:r w:rsidR="001676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педагога</w:t>
      </w:r>
      <w:r w:rsidRPr="00D429A2">
        <w:rPr>
          <w:rFonts w:ascii="Times New Roman" w:hAnsi="Times New Roman" w:cs="Times New Roman"/>
          <w:color w:val="000000"/>
          <w:sz w:val="28"/>
          <w:szCs w:val="28"/>
        </w:rPr>
        <w:t>. Из них:</w:t>
      </w:r>
      <w:r>
        <w:rPr>
          <w:rFonts w:ascii="Times New Roman" w:hAnsi="Times New Roman" w:cs="Times New Roman"/>
          <w:color w:val="000000"/>
          <w:sz w:val="28"/>
          <w:szCs w:val="28"/>
        </w:rPr>
        <w:t xml:space="preserve"> 2</w:t>
      </w:r>
      <w:r w:rsidRPr="00D429A2">
        <w:rPr>
          <w:rFonts w:ascii="Times New Roman" w:hAnsi="Times New Roman" w:cs="Times New Roman"/>
          <w:color w:val="000000"/>
          <w:sz w:val="28"/>
          <w:szCs w:val="28"/>
        </w:rPr>
        <w:t xml:space="preserve"> воспитателя, </w:t>
      </w:r>
      <w:r w:rsidR="000533F9">
        <w:rPr>
          <w:rFonts w:ascii="Times New Roman" w:hAnsi="Times New Roman" w:cs="Times New Roman"/>
          <w:color w:val="000000"/>
          <w:sz w:val="28"/>
          <w:szCs w:val="28"/>
        </w:rPr>
        <w:t xml:space="preserve">учитель казахского языка:-1 ,руководитель-организатор:-1 </w:t>
      </w:r>
      <w:r w:rsidRPr="00D429A2">
        <w:rPr>
          <w:rFonts w:ascii="Times New Roman" w:hAnsi="Times New Roman" w:cs="Times New Roman"/>
          <w:color w:val="000000"/>
          <w:sz w:val="28"/>
          <w:szCs w:val="28"/>
        </w:rPr>
        <w:t>количество п</w:t>
      </w:r>
      <w:r w:rsidR="0016760D">
        <w:rPr>
          <w:rFonts w:ascii="Times New Roman" w:hAnsi="Times New Roman" w:cs="Times New Roman"/>
          <w:color w:val="000000"/>
          <w:sz w:val="28"/>
          <w:szCs w:val="28"/>
        </w:rPr>
        <w:t>едагого</w:t>
      </w:r>
      <w:r w:rsidR="000533F9">
        <w:rPr>
          <w:rFonts w:ascii="Times New Roman" w:hAnsi="Times New Roman" w:cs="Times New Roman"/>
          <w:color w:val="000000"/>
          <w:sz w:val="28"/>
          <w:szCs w:val="28"/>
        </w:rPr>
        <w:t xml:space="preserve">в с высшим </w:t>
      </w:r>
      <w:r w:rsidR="000533F9">
        <w:rPr>
          <w:rFonts w:ascii="Times New Roman" w:hAnsi="Times New Roman" w:cs="Times New Roman"/>
          <w:color w:val="000000"/>
          <w:sz w:val="28"/>
          <w:szCs w:val="28"/>
        </w:rPr>
        <w:lastRenderedPageBreak/>
        <w:t>образованием-2</w:t>
      </w:r>
      <w:r w:rsidRPr="00D429A2">
        <w:rPr>
          <w:rFonts w:ascii="Times New Roman" w:hAnsi="Times New Roman" w:cs="Times New Roman"/>
          <w:color w:val="000000"/>
          <w:sz w:val="28"/>
          <w:szCs w:val="28"/>
        </w:rPr>
        <w:t>, количество педагогов со ср</w:t>
      </w:r>
      <w:r w:rsidR="000533F9">
        <w:rPr>
          <w:rFonts w:ascii="Times New Roman" w:hAnsi="Times New Roman" w:cs="Times New Roman"/>
          <w:color w:val="000000"/>
          <w:sz w:val="28"/>
          <w:szCs w:val="28"/>
        </w:rPr>
        <w:t>едним специальным образованием-</w:t>
      </w:r>
      <w:r w:rsidR="00B83CB3">
        <w:rPr>
          <w:rFonts w:ascii="Times New Roman" w:hAnsi="Times New Roman" w:cs="Times New Roman"/>
          <w:color w:val="000000"/>
          <w:sz w:val="28"/>
          <w:szCs w:val="28"/>
        </w:rPr>
        <w:t>2</w:t>
      </w:r>
      <w:r w:rsidRPr="00D429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(что составляет 50%), по категории</w:t>
      </w:r>
      <w:r w:rsidR="008102A6">
        <w:rPr>
          <w:rFonts w:ascii="Times New Roman" w:hAnsi="Times New Roman" w:cs="Times New Roman"/>
          <w:color w:val="000000"/>
          <w:sz w:val="28"/>
          <w:szCs w:val="28"/>
        </w:rPr>
        <w:t>ям</w:t>
      </w:r>
      <w:proofErr w:type="gramStart"/>
      <w:r w:rsidR="008102A6">
        <w:rPr>
          <w:rFonts w:ascii="Times New Roman" w:hAnsi="Times New Roman" w:cs="Times New Roman"/>
          <w:color w:val="000000"/>
          <w:sz w:val="28"/>
          <w:szCs w:val="28"/>
        </w:rPr>
        <w:t>:п</w:t>
      </w:r>
      <w:proofErr w:type="gramEnd"/>
      <w:r w:rsidR="008102A6">
        <w:rPr>
          <w:rFonts w:ascii="Times New Roman" w:hAnsi="Times New Roman" w:cs="Times New Roman"/>
          <w:color w:val="000000"/>
          <w:sz w:val="28"/>
          <w:szCs w:val="28"/>
        </w:rPr>
        <w:t>едагог</w:t>
      </w:r>
      <w:r w:rsidRPr="00D429A2">
        <w:rPr>
          <w:rFonts w:ascii="Times New Roman" w:hAnsi="Times New Roman" w:cs="Times New Roman"/>
          <w:color w:val="000000"/>
          <w:sz w:val="28"/>
          <w:szCs w:val="28"/>
        </w:rPr>
        <w:t>-</w:t>
      </w:r>
      <w:r w:rsidR="008102A6">
        <w:rPr>
          <w:rFonts w:ascii="Times New Roman" w:hAnsi="Times New Roman" w:cs="Times New Roman"/>
          <w:color w:val="000000"/>
          <w:sz w:val="28"/>
          <w:szCs w:val="28"/>
        </w:rPr>
        <w:t>эксперт-1.</w:t>
      </w:r>
    </w:p>
    <w:p w:rsidR="00B73800" w:rsidRDefault="00B73800" w:rsidP="00D9503F">
      <w:pPr>
        <w:spacing w:after="0" w:line="240" w:lineRule="auto"/>
        <w:ind w:firstLine="708"/>
        <w:jc w:val="both"/>
        <w:rPr>
          <w:rFonts w:ascii="Arial" w:hAnsi="Arial" w:cs="Arial"/>
          <w:color w:val="000000"/>
          <w:sz w:val="21"/>
          <w:szCs w:val="21"/>
        </w:rPr>
      </w:pPr>
    </w:p>
    <w:p w:rsidR="00B73800" w:rsidRPr="00D429A2" w:rsidRDefault="00B73800" w:rsidP="00D9503F">
      <w:pPr>
        <w:spacing w:after="0" w:line="240" w:lineRule="auto"/>
        <w:ind w:firstLine="708"/>
        <w:jc w:val="both"/>
        <w:rPr>
          <w:rFonts w:ascii="Times New Roman" w:eastAsia="Times New Roman" w:hAnsi="Times New Roman" w:cs="Times New Roman"/>
          <w:b/>
          <w:sz w:val="28"/>
          <w:szCs w:val="28"/>
          <w:lang w:val="kk-KZ"/>
        </w:rPr>
      </w:pPr>
      <w:r>
        <w:rPr>
          <w:rFonts w:ascii="Times New Roman" w:hAnsi="Times New Roman" w:cs="Times New Roman"/>
          <w:b/>
          <w:color w:val="000000"/>
          <w:sz w:val="28"/>
          <w:szCs w:val="28"/>
        </w:rPr>
        <w:t>Педагоги 2025-2026</w:t>
      </w:r>
      <w:r w:rsidRPr="00D429A2">
        <w:rPr>
          <w:rFonts w:ascii="Times New Roman" w:hAnsi="Times New Roman" w:cs="Times New Roman"/>
          <w:b/>
          <w:color w:val="000000"/>
          <w:sz w:val="28"/>
          <w:szCs w:val="28"/>
        </w:rPr>
        <w:t xml:space="preserve"> учебного года:</w:t>
      </w:r>
    </w:p>
    <w:tbl>
      <w:tblPr>
        <w:tblStyle w:val="a9"/>
        <w:tblW w:w="0" w:type="auto"/>
        <w:tblInd w:w="250" w:type="dxa"/>
        <w:tblLook w:val="04A0" w:firstRow="1" w:lastRow="0" w:firstColumn="1" w:lastColumn="0" w:noHBand="0" w:noVBand="1"/>
      </w:tblPr>
      <w:tblGrid>
        <w:gridCol w:w="484"/>
        <w:gridCol w:w="2133"/>
        <w:gridCol w:w="3012"/>
        <w:gridCol w:w="2321"/>
        <w:gridCol w:w="2398"/>
      </w:tblGrid>
      <w:tr w:rsidR="00B73800" w:rsidTr="001859B8">
        <w:tc>
          <w:tcPr>
            <w:tcW w:w="484" w:type="dxa"/>
          </w:tcPr>
          <w:p w:rsidR="00B73800" w:rsidRPr="0095293E" w:rsidRDefault="00B73800" w:rsidP="00D9503F">
            <w:pPr>
              <w:jc w:val="both"/>
              <w:rPr>
                <w:rFonts w:ascii="Times New Roman" w:eastAsia="Times New Roman" w:hAnsi="Times New Roman" w:cs="Times New Roman"/>
                <w:sz w:val="28"/>
                <w:szCs w:val="28"/>
                <w:lang w:val="ru-RU"/>
              </w:rPr>
            </w:pPr>
            <w:r w:rsidRPr="0095293E">
              <w:rPr>
                <w:rFonts w:ascii="Times New Roman" w:eastAsia="Times New Roman" w:hAnsi="Times New Roman" w:cs="Times New Roman"/>
                <w:sz w:val="28"/>
                <w:szCs w:val="28"/>
                <w:lang w:val="ru-RU"/>
              </w:rPr>
              <w:t>№</w:t>
            </w:r>
          </w:p>
        </w:tc>
        <w:tc>
          <w:tcPr>
            <w:tcW w:w="2133"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hAnsi="Times New Roman" w:cs="Times New Roman"/>
                <w:color w:val="000000"/>
                <w:sz w:val="28"/>
                <w:szCs w:val="28"/>
              </w:rPr>
              <w:t xml:space="preserve">ФИО </w:t>
            </w:r>
            <w:proofErr w:type="spellStart"/>
            <w:r w:rsidRPr="0095293E">
              <w:rPr>
                <w:rFonts w:ascii="Times New Roman" w:hAnsi="Times New Roman" w:cs="Times New Roman"/>
                <w:color w:val="000000"/>
                <w:sz w:val="28"/>
                <w:szCs w:val="28"/>
              </w:rPr>
              <w:t>педагогических</w:t>
            </w:r>
            <w:proofErr w:type="spellEnd"/>
            <w:r w:rsidRPr="0095293E">
              <w:rPr>
                <w:rFonts w:ascii="Times New Roman" w:hAnsi="Times New Roman" w:cs="Times New Roman"/>
                <w:color w:val="000000"/>
                <w:sz w:val="28"/>
                <w:szCs w:val="28"/>
              </w:rPr>
              <w:t xml:space="preserve"> </w:t>
            </w:r>
            <w:proofErr w:type="spellStart"/>
            <w:r w:rsidRPr="0095293E">
              <w:rPr>
                <w:rFonts w:ascii="Times New Roman" w:hAnsi="Times New Roman" w:cs="Times New Roman"/>
                <w:color w:val="000000"/>
                <w:sz w:val="28"/>
                <w:szCs w:val="28"/>
              </w:rPr>
              <w:t>работников</w:t>
            </w:r>
            <w:proofErr w:type="spellEnd"/>
          </w:p>
        </w:tc>
        <w:tc>
          <w:tcPr>
            <w:tcW w:w="3012"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Должность</w:t>
            </w:r>
          </w:p>
        </w:tc>
        <w:tc>
          <w:tcPr>
            <w:tcW w:w="2321"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Диплом</w:t>
            </w:r>
          </w:p>
        </w:tc>
        <w:tc>
          <w:tcPr>
            <w:tcW w:w="2398" w:type="dxa"/>
          </w:tcPr>
          <w:p w:rsidR="00B73800" w:rsidRPr="000A2E7B" w:rsidRDefault="00B73800" w:rsidP="00D9503F">
            <w:pPr>
              <w:jc w:val="both"/>
              <w:rPr>
                <w:rFonts w:ascii="Times New Roman" w:eastAsia="Times New Roman" w:hAnsi="Times New Roman" w:cs="Times New Roman"/>
                <w:sz w:val="28"/>
                <w:szCs w:val="28"/>
                <w:lang w:val="kk-KZ"/>
              </w:rPr>
            </w:pPr>
            <w:r w:rsidRPr="000A2E7B">
              <w:rPr>
                <w:rFonts w:ascii="Times New Roman" w:eastAsia="Times New Roman" w:hAnsi="Times New Roman" w:cs="Times New Roman"/>
                <w:sz w:val="28"/>
                <w:szCs w:val="28"/>
                <w:lang w:val="kk-KZ"/>
              </w:rPr>
              <w:t>Номер диплома</w:t>
            </w:r>
          </w:p>
        </w:tc>
      </w:tr>
      <w:tr w:rsidR="00B73800" w:rsidTr="001859B8">
        <w:tc>
          <w:tcPr>
            <w:tcW w:w="484"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1</w:t>
            </w:r>
          </w:p>
        </w:tc>
        <w:tc>
          <w:tcPr>
            <w:tcW w:w="2133" w:type="dxa"/>
          </w:tcPr>
          <w:p w:rsidR="00EB23D9" w:rsidRPr="0095293E" w:rsidRDefault="001859B8" w:rsidP="00D9503F">
            <w:pPr>
              <w:jc w:val="both"/>
              <w:textAlignment w:val="bottom"/>
              <w:rPr>
                <w:rFonts w:ascii="Times New Roman" w:hAnsi="Times New Roman" w:cs="Times New Roman"/>
                <w:sz w:val="28"/>
                <w:szCs w:val="28"/>
              </w:rPr>
            </w:pPr>
            <w:hyperlink r:id="rId23" w:history="1">
              <w:r w:rsidR="00EB23D9" w:rsidRPr="008102A6">
                <w:rPr>
                  <w:rStyle w:val="a3"/>
                  <w:rFonts w:ascii="Times New Roman" w:hAnsi="Times New Roman" w:cs="Times New Roman"/>
                  <w:kern w:val="2"/>
                  <w:sz w:val="28"/>
                  <w:szCs w:val="28"/>
                  <w:lang w:val="kk-KZ" w:eastAsia="ru-RU"/>
                </w:rPr>
                <w:t>Филонова Валентина Михайловна</w:t>
              </w:r>
            </w:hyperlink>
          </w:p>
          <w:p w:rsidR="00B73800" w:rsidRPr="0095293E" w:rsidRDefault="00B73800" w:rsidP="00D9503F">
            <w:pPr>
              <w:jc w:val="both"/>
              <w:rPr>
                <w:rFonts w:ascii="Times New Roman" w:eastAsia="Times New Roman" w:hAnsi="Times New Roman" w:cs="Times New Roman"/>
                <w:sz w:val="28"/>
                <w:szCs w:val="28"/>
                <w:lang w:val="kk-KZ"/>
              </w:rPr>
            </w:pPr>
          </w:p>
        </w:tc>
        <w:tc>
          <w:tcPr>
            <w:tcW w:w="3012" w:type="dxa"/>
          </w:tcPr>
          <w:p w:rsidR="00B73800" w:rsidRPr="0095293E" w:rsidRDefault="00EB23D9"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воспитатель</w:t>
            </w:r>
          </w:p>
        </w:tc>
        <w:tc>
          <w:tcPr>
            <w:tcW w:w="2321" w:type="dxa"/>
          </w:tcPr>
          <w:p w:rsidR="00EB23D9" w:rsidRPr="0095293E" w:rsidRDefault="00EB23D9" w:rsidP="00D9503F">
            <w:pPr>
              <w:jc w:val="both"/>
              <w:textAlignment w:val="bottom"/>
              <w:rPr>
                <w:rFonts w:ascii="Times New Roman" w:hAnsi="Times New Roman" w:cs="Times New Roman"/>
                <w:sz w:val="28"/>
                <w:szCs w:val="28"/>
                <w:lang w:val="ru-RU"/>
              </w:rPr>
            </w:pPr>
            <w:proofErr w:type="spellStart"/>
            <w:r w:rsidRPr="0095293E">
              <w:rPr>
                <w:rFonts w:ascii="Times New Roman" w:hAnsi="Times New Roman" w:cs="Times New Roman"/>
                <w:sz w:val="28"/>
                <w:szCs w:val="28"/>
                <w:lang w:val="ru-RU"/>
              </w:rPr>
              <w:t>Аркалыкское</w:t>
            </w:r>
            <w:proofErr w:type="spellEnd"/>
            <w:r w:rsidRPr="0095293E">
              <w:rPr>
                <w:rFonts w:ascii="Times New Roman" w:hAnsi="Times New Roman" w:cs="Times New Roman"/>
                <w:sz w:val="28"/>
                <w:szCs w:val="28"/>
                <w:lang w:val="ru-RU"/>
              </w:rPr>
              <w:t xml:space="preserve"> </w:t>
            </w:r>
            <w:proofErr w:type="spellStart"/>
            <w:r w:rsidRPr="0095293E">
              <w:rPr>
                <w:rFonts w:ascii="Times New Roman" w:hAnsi="Times New Roman" w:cs="Times New Roman"/>
                <w:sz w:val="28"/>
                <w:szCs w:val="28"/>
                <w:lang w:val="ru-RU"/>
              </w:rPr>
              <w:t>педогогическое</w:t>
            </w:r>
            <w:proofErr w:type="spellEnd"/>
            <w:r w:rsidRPr="0095293E">
              <w:rPr>
                <w:rFonts w:ascii="Times New Roman" w:hAnsi="Times New Roman" w:cs="Times New Roman"/>
                <w:sz w:val="28"/>
                <w:szCs w:val="28"/>
                <w:lang w:val="ru-RU"/>
              </w:rPr>
              <w:t xml:space="preserve"> училище</w:t>
            </w:r>
          </w:p>
          <w:p w:rsidR="00EB23D9" w:rsidRPr="0095293E" w:rsidRDefault="00EB23D9" w:rsidP="00D9503F">
            <w:pPr>
              <w:jc w:val="both"/>
              <w:textAlignment w:val="bottom"/>
              <w:rPr>
                <w:rFonts w:ascii="Times New Roman" w:hAnsi="Times New Roman" w:cs="Times New Roman"/>
                <w:sz w:val="28"/>
                <w:szCs w:val="28"/>
                <w:lang w:val="ru-RU"/>
              </w:rPr>
            </w:pPr>
            <w:r w:rsidRPr="0095293E">
              <w:rPr>
                <w:rFonts w:ascii="Times New Roman" w:hAnsi="Times New Roman" w:cs="Times New Roman"/>
                <w:sz w:val="28"/>
                <w:szCs w:val="28"/>
                <w:lang w:val="ru-RU"/>
              </w:rPr>
              <w:t>«Дошкольное воспитание» воспитатель детского сада</w:t>
            </w:r>
          </w:p>
          <w:p w:rsidR="00B73800" w:rsidRPr="0095293E" w:rsidRDefault="00EB23D9" w:rsidP="00D9503F">
            <w:pPr>
              <w:jc w:val="both"/>
              <w:rPr>
                <w:rFonts w:ascii="Times New Roman" w:eastAsia="Times New Roman" w:hAnsi="Times New Roman" w:cs="Times New Roman"/>
                <w:sz w:val="28"/>
                <w:szCs w:val="28"/>
                <w:lang w:val="ru-RU"/>
              </w:rPr>
            </w:pPr>
            <w:r w:rsidRPr="0095293E">
              <w:rPr>
                <w:rFonts w:ascii="Times New Roman" w:hAnsi="Times New Roman" w:cs="Times New Roman"/>
                <w:sz w:val="28"/>
                <w:szCs w:val="28"/>
              </w:rPr>
              <w:t xml:space="preserve">1987 </w:t>
            </w:r>
            <w:proofErr w:type="spellStart"/>
            <w:r w:rsidRPr="0095293E">
              <w:rPr>
                <w:rFonts w:ascii="Times New Roman" w:hAnsi="Times New Roman" w:cs="Times New Roman"/>
                <w:sz w:val="28"/>
                <w:szCs w:val="28"/>
              </w:rPr>
              <w:t>год</w:t>
            </w:r>
            <w:proofErr w:type="spellEnd"/>
          </w:p>
        </w:tc>
        <w:tc>
          <w:tcPr>
            <w:tcW w:w="2398" w:type="dxa"/>
          </w:tcPr>
          <w:p w:rsidR="00B73800" w:rsidRPr="000A2E7B" w:rsidRDefault="00EB23D9" w:rsidP="00D9503F">
            <w:pPr>
              <w:jc w:val="both"/>
              <w:rPr>
                <w:rFonts w:ascii="Times New Roman" w:eastAsia="Times New Roman" w:hAnsi="Times New Roman" w:cs="Times New Roman"/>
                <w:sz w:val="28"/>
                <w:szCs w:val="28"/>
                <w:lang w:val="kk-KZ"/>
              </w:rPr>
            </w:pPr>
            <w:r w:rsidRPr="000A2E7B">
              <w:rPr>
                <w:rFonts w:ascii="Times New Roman" w:eastAsia="Times New Roman" w:hAnsi="Times New Roman" w:cs="Times New Roman"/>
                <w:sz w:val="28"/>
                <w:szCs w:val="28"/>
                <w:lang w:val="kk-KZ"/>
              </w:rPr>
              <w:t>№091408</w:t>
            </w:r>
          </w:p>
        </w:tc>
      </w:tr>
      <w:tr w:rsidR="00B73800" w:rsidTr="001859B8">
        <w:trPr>
          <w:trHeight w:val="480"/>
        </w:trPr>
        <w:tc>
          <w:tcPr>
            <w:tcW w:w="484"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2</w:t>
            </w:r>
          </w:p>
        </w:tc>
        <w:tc>
          <w:tcPr>
            <w:tcW w:w="2133" w:type="dxa"/>
          </w:tcPr>
          <w:p w:rsidR="00B73800" w:rsidRPr="0095293E" w:rsidRDefault="001859B8" w:rsidP="00D9503F">
            <w:pPr>
              <w:jc w:val="both"/>
              <w:rPr>
                <w:rFonts w:ascii="Times New Roman" w:eastAsia="Times New Roman" w:hAnsi="Times New Roman" w:cs="Times New Roman"/>
                <w:sz w:val="28"/>
                <w:szCs w:val="28"/>
                <w:lang w:val="kk-KZ"/>
              </w:rPr>
            </w:pPr>
            <w:hyperlink r:id="rId24" w:history="1">
              <w:r w:rsidR="00EB23D9" w:rsidRPr="008102A6">
                <w:rPr>
                  <w:rStyle w:val="a3"/>
                  <w:rFonts w:ascii="Times New Roman" w:hAnsi="Times New Roman" w:cs="Times New Roman"/>
                  <w:kern w:val="2"/>
                  <w:sz w:val="28"/>
                  <w:szCs w:val="28"/>
                  <w:lang w:val="kk-KZ" w:eastAsia="ru-RU"/>
                </w:rPr>
                <w:t>Клепацкая Алена Виктор</w:t>
              </w:r>
              <w:r w:rsidR="00643183">
                <w:rPr>
                  <w:rStyle w:val="a3"/>
                  <w:rFonts w:ascii="Times New Roman" w:hAnsi="Times New Roman" w:cs="Times New Roman"/>
                  <w:kern w:val="2"/>
                  <w:sz w:val="28"/>
                  <w:szCs w:val="28"/>
                  <w:lang w:val="kk-KZ" w:eastAsia="ru-RU"/>
                </w:rPr>
                <w:t>о</w:t>
              </w:r>
              <w:r w:rsidR="00EB23D9" w:rsidRPr="008102A6">
                <w:rPr>
                  <w:rStyle w:val="a3"/>
                  <w:rFonts w:ascii="Times New Roman" w:hAnsi="Times New Roman" w:cs="Times New Roman"/>
                  <w:kern w:val="2"/>
                  <w:sz w:val="28"/>
                  <w:szCs w:val="28"/>
                  <w:lang w:val="kk-KZ" w:eastAsia="ru-RU"/>
                </w:rPr>
                <w:t>вна</w:t>
              </w:r>
            </w:hyperlink>
          </w:p>
        </w:tc>
        <w:tc>
          <w:tcPr>
            <w:tcW w:w="3012" w:type="dxa"/>
          </w:tcPr>
          <w:p w:rsidR="00B73800" w:rsidRPr="0095293E" w:rsidRDefault="00B73800"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воспитатель</w:t>
            </w:r>
          </w:p>
        </w:tc>
        <w:tc>
          <w:tcPr>
            <w:tcW w:w="2321" w:type="dxa"/>
          </w:tcPr>
          <w:p w:rsidR="00DA1F37" w:rsidRPr="0095293E" w:rsidRDefault="00DA1F37" w:rsidP="00D9503F">
            <w:pPr>
              <w:jc w:val="both"/>
              <w:rPr>
                <w:rFonts w:ascii="Times New Roman" w:hAnsi="Times New Roman" w:cs="Times New Roman"/>
                <w:sz w:val="28"/>
                <w:szCs w:val="28"/>
                <w:lang w:val="ru-RU"/>
              </w:rPr>
            </w:pPr>
            <w:r w:rsidRPr="0095293E">
              <w:rPr>
                <w:rFonts w:ascii="Times New Roman" w:hAnsi="Times New Roman" w:cs="Times New Roman"/>
                <w:sz w:val="28"/>
                <w:szCs w:val="28"/>
                <w:lang w:val="ru-RU"/>
              </w:rPr>
              <w:t xml:space="preserve">Гуманитарно-технический колледж г. Кокшетау Воспитатель детского сада </w:t>
            </w:r>
          </w:p>
          <w:p w:rsidR="00B73800" w:rsidRPr="0095293E" w:rsidRDefault="00DA1F37" w:rsidP="00D9503F">
            <w:pPr>
              <w:jc w:val="both"/>
              <w:rPr>
                <w:rFonts w:ascii="Times New Roman" w:eastAsia="Times New Roman" w:hAnsi="Times New Roman" w:cs="Times New Roman"/>
                <w:sz w:val="28"/>
                <w:szCs w:val="28"/>
                <w:lang w:val="ru-RU"/>
              </w:rPr>
            </w:pPr>
            <w:r w:rsidRPr="0095293E">
              <w:rPr>
                <w:rFonts w:ascii="Times New Roman" w:hAnsi="Times New Roman" w:cs="Times New Roman"/>
                <w:sz w:val="28"/>
                <w:szCs w:val="28"/>
              </w:rPr>
              <w:t xml:space="preserve">2022 </w:t>
            </w:r>
            <w:proofErr w:type="spellStart"/>
            <w:r w:rsidRPr="0095293E">
              <w:rPr>
                <w:rFonts w:ascii="Times New Roman" w:hAnsi="Times New Roman" w:cs="Times New Roman"/>
                <w:sz w:val="28"/>
                <w:szCs w:val="28"/>
              </w:rPr>
              <w:t>год</w:t>
            </w:r>
            <w:proofErr w:type="spellEnd"/>
          </w:p>
        </w:tc>
        <w:tc>
          <w:tcPr>
            <w:tcW w:w="2398" w:type="dxa"/>
          </w:tcPr>
          <w:p w:rsidR="00B73800" w:rsidRPr="000A2E7B" w:rsidRDefault="00542333"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№1783082</w:t>
            </w:r>
          </w:p>
        </w:tc>
      </w:tr>
      <w:tr w:rsidR="00EB23D9" w:rsidTr="001859B8">
        <w:trPr>
          <w:trHeight w:val="1545"/>
        </w:trPr>
        <w:tc>
          <w:tcPr>
            <w:tcW w:w="484" w:type="dxa"/>
          </w:tcPr>
          <w:p w:rsidR="00EB23D9" w:rsidRPr="0095293E" w:rsidRDefault="00EB23D9"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3</w:t>
            </w:r>
          </w:p>
        </w:tc>
        <w:tc>
          <w:tcPr>
            <w:tcW w:w="2133" w:type="dxa"/>
          </w:tcPr>
          <w:p w:rsidR="00EB23D9" w:rsidRPr="0095293E" w:rsidRDefault="001859B8" w:rsidP="00D9503F">
            <w:pPr>
              <w:jc w:val="both"/>
              <w:rPr>
                <w:rFonts w:ascii="Times New Roman" w:hAnsi="Times New Roman" w:cs="Times New Roman"/>
                <w:sz w:val="28"/>
                <w:szCs w:val="28"/>
                <w:lang w:val="kk-KZ"/>
              </w:rPr>
            </w:pPr>
            <w:hyperlink r:id="rId25" w:history="1">
              <w:proofErr w:type="spellStart"/>
              <w:r w:rsidR="00542333" w:rsidRPr="008102A6">
                <w:rPr>
                  <w:rStyle w:val="a3"/>
                  <w:rFonts w:ascii="Times New Roman" w:hAnsi="Times New Roman" w:cs="Times New Roman"/>
                  <w:sz w:val="28"/>
                  <w:szCs w:val="28"/>
                </w:rPr>
                <w:t>Толеген</w:t>
              </w:r>
              <w:proofErr w:type="spellEnd"/>
              <w:r w:rsidR="00542333" w:rsidRPr="008102A6">
                <w:rPr>
                  <w:rStyle w:val="a3"/>
                  <w:rFonts w:ascii="Times New Roman" w:hAnsi="Times New Roman" w:cs="Times New Roman"/>
                  <w:sz w:val="28"/>
                  <w:szCs w:val="28"/>
                </w:rPr>
                <w:t xml:space="preserve"> </w:t>
              </w:r>
              <w:proofErr w:type="spellStart"/>
              <w:r w:rsidR="00542333" w:rsidRPr="008102A6">
                <w:rPr>
                  <w:rStyle w:val="a3"/>
                  <w:rFonts w:ascii="Times New Roman" w:hAnsi="Times New Roman" w:cs="Times New Roman"/>
                  <w:sz w:val="28"/>
                  <w:szCs w:val="28"/>
                </w:rPr>
                <w:t>Алтынбек</w:t>
              </w:r>
              <w:proofErr w:type="spellEnd"/>
            </w:hyperlink>
          </w:p>
        </w:tc>
        <w:tc>
          <w:tcPr>
            <w:tcW w:w="3012" w:type="dxa"/>
          </w:tcPr>
          <w:p w:rsidR="00EB23D9" w:rsidRPr="0095293E" w:rsidRDefault="00EB23D9" w:rsidP="00D9503F">
            <w:pPr>
              <w:jc w:val="both"/>
              <w:rPr>
                <w:rFonts w:ascii="Times New Roman" w:eastAsia="Times New Roman" w:hAnsi="Times New Roman" w:cs="Times New Roman"/>
                <w:sz w:val="28"/>
                <w:szCs w:val="28"/>
                <w:lang w:val="kk-KZ"/>
              </w:rPr>
            </w:pPr>
            <w:proofErr w:type="spellStart"/>
            <w:r w:rsidRPr="0095293E">
              <w:rPr>
                <w:rFonts w:ascii="Times New Roman" w:hAnsi="Times New Roman" w:cs="Times New Roman"/>
                <w:sz w:val="28"/>
                <w:szCs w:val="28"/>
              </w:rPr>
              <w:t>Учитель</w:t>
            </w:r>
            <w:proofErr w:type="spellEnd"/>
            <w:r w:rsidRPr="0095293E">
              <w:rPr>
                <w:rFonts w:ascii="Times New Roman" w:hAnsi="Times New Roman" w:cs="Times New Roman"/>
                <w:sz w:val="28"/>
                <w:szCs w:val="28"/>
              </w:rPr>
              <w:t xml:space="preserve"> </w:t>
            </w:r>
            <w:proofErr w:type="spellStart"/>
            <w:r w:rsidRPr="0095293E">
              <w:rPr>
                <w:rFonts w:ascii="Times New Roman" w:hAnsi="Times New Roman" w:cs="Times New Roman"/>
                <w:sz w:val="28"/>
                <w:szCs w:val="28"/>
              </w:rPr>
              <w:t>казахского</w:t>
            </w:r>
            <w:proofErr w:type="spellEnd"/>
            <w:r w:rsidRPr="0095293E">
              <w:rPr>
                <w:rFonts w:ascii="Times New Roman" w:hAnsi="Times New Roman" w:cs="Times New Roman"/>
                <w:sz w:val="28"/>
                <w:szCs w:val="28"/>
              </w:rPr>
              <w:t xml:space="preserve"> </w:t>
            </w:r>
            <w:proofErr w:type="spellStart"/>
            <w:r w:rsidRPr="0095293E">
              <w:rPr>
                <w:rFonts w:ascii="Times New Roman" w:hAnsi="Times New Roman" w:cs="Times New Roman"/>
                <w:sz w:val="28"/>
                <w:szCs w:val="28"/>
              </w:rPr>
              <w:t>языка</w:t>
            </w:r>
            <w:proofErr w:type="spellEnd"/>
          </w:p>
        </w:tc>
        <w:tc>
          <w:tcPr>
            <w:tcW w:w="2321" w:type="dxa"/>
          </w:tcPr>
          <w:p w:rsidR="00EB23D9" w:rsidRPr="0095293E" w:rsidRDefault="00542333"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Аркалыкский педагогический институт имени  И. Алтынсарина</w:t>
            </w:r>
          </w:p>
          <w:p w:rsidR="00542333" w:rsidRPr="0095293E" w:rsidRDefault="00542333" w:rsidP="00D9503F">
            <w:pPr>
              <w:jc w:val="both"/>
              <w:rPr>
                <w:rFonts w:ascii="Times New Roman" w:eastAsia="Times New Roman" w:hAnsi="Times New Roman" w:cs="Times New Roman"/>
                <w:sz w:val="28"/>
                <w:szCs w:val="28"/>
                <w:lang w:val="ru-RU"/>
              </w:rPr>
            </w:pPr>
          </w:p>
        </w:tc>
        <w:tc>
          <w:tcPr>
            <w:tcW w:w="2398" w:type="dxa"/>
          </w:tcPr>
          <w:p w:rsidR="00EB23D9" w:rsidRPr="000A2E7B" w:rsidRDefault="00542333"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№5064</w:t>
            </w:r>
          </w:p>
        </w:tc>
      </w:tr>
      <w:tr w:rsidR="00542333" w:rsidTr="001859B8">
        <w:trPr>
          <w:trHeight w:val="1027"/>
        </w:trPr>
        <w:tc>
          <w:tcPr>
            <w:tcW w:w="484" w:type="dxa"/>
            <w:tcBorders>
              <w:bottom w:val="single" w:sz="4" w:space="0" w:color="auto"/>
            </w:tcBorders>
          </w:tcPr>
          <w:p w:rsidR="00542333" w:rsidRPr="0095293E" w:rsidRDefault="00542333" w:rsidP="00D9503F">
            <w:pPr>
              <w:jc w:val="both"/>
              <w:rPr>
                <w:rFonts w:ascii="Times New Roman" w:eastAsia="Times New Roman" w:hAnsi="Times New Roman" w:cs="Times New Roman"/>
                <w:sz w:val="28"/>
                <w:szCs w:val="28"/>
                <w:lang w:val="kk-KZ"/>
              </w:rPr>
            </w:pPr>
            <w:r w:rsidRPr="0095293E">
              <w:rPr>
                <w:rFonts w:ascii="Times New Roman" w:eastAsia="Times New Roman" w:hAnsi="Times New Roman" w:cs="Times New Roman"/>
                <w:sz w:val="28"/>
                <w:szCs w:val="28"/>
                <w:lang w:val="kk-KZ"/>
              </w:rPr>
              <w:t>4</w:t>
            </w:r>
          </w:p>
        </w:tc>
        <w:tc>
          <w:tcPr>
            <w:tcW w:w="2133" w:type="dxa"/>
          </w:tcPr>
          <w:p w:rsidR="00542333" w:rsidRPr="0095293E" w:rsidRDefault="001859B8" w:rsidP="00D9503F">
            <w:pPr>
              <w:jc w:val="both"/>
              <w:rPr>
                <w:rFonts w:ascii="Times New Roman" w:hAnsi="Times New Roman" w:cs="Times New Roman"/>
                <w:sz w:val="28"/>
                <w:szCs w:val="28"/>
                <w:lang w:val="ru-RU"/>
              </w:rPr>
            </w:pPr>
            <w:hyperlink r:id="rId26" w:history="1">
              <w:r w:rsidR="00542333" w:rsidRPr="008102A6">
                <w:rPr>
                  <w:rStyle w:val="a3"/>
                  <w:rFonts w:ascii="Times New Roman" w:hAnsi="Times New Roman" w:cs="Times New Roman"/>
                  <w:sz w:val="28"/>
                  <w:szCs w:val="28"/>
                  <w:lang w:val="ru-RU"/>
                </w:rPr>
                <w:t>Привалова Наталия Сергеевна</w:t>
              </w:r>
            </w:hyperlink>
            <w:r w:rsidR="00542333" w:rsidRPr="0095293E">
              <w:rPr>
                <w:rFonts w:ascii="Times New Roman" w:hAnsi="Times New Roman" w:cs="Times New Roman"/>
                <w:sz w:val="28"/>
                <w:szCs w:val="28"/>
                <w:lang w:val="ru-RU"/>
              </w:rPr>
              <w:t xml:space="preserve"> </w:t>
            </w:r>
          </w:p>
        </w:tc>
        <w:tc>
          <w:tcPr>
            <w:tcW w:w="3012" w:type="dxa"/>
          </w:tcPr>
          <w:p w:rsidR="00542333" w:rsidRPr="0095293E" w:rsidRDefault="00542333" w:rsidP="00D9503F">
            <w:pPr>
              <w:jc w:val="both"/>
              <w:rPr>
                <w:rFonts w:ascii="Times New Roman" w:hAnsi="Times New Roman" w:cs="Times New Roman"/>
                <w:sz w:val="28"/>
                <w:szCs w:val="28"/>
                <w:lang w:val="ru-RU"/>
              </w:rPr>
            </w:pPr>
            <w:r w:rsidRPr="0095293E">
              <w:rPr>
                <w:rFonts w:ascii="Times New Roman" w:hAnsi="Times New Roman" w:cs="Times New Roman"/>
                <w:sz w:val="28"/>
                <w:szCs w:val="28"/>
                <w:lang w:val="ru-RU"/>
              </w:rPr>
              <w:t>Директор  КГУ «Общеобразовательная школа с</w:t>
            </w:r>
            <w:proofErr w:type="gramStart"/>
            <w:r w:rsidRPr="0095293E">
              <w:rPr>
                <w:rFonts w:ascii="Times New Roman" w:hAnsi="Times New Roman" w:cs="Times New Roman"/>
                <w:sz w:val="28"/>
                <w:szCs w:val="28"/>
                <w:lang w:val="ru-RU"/>
              </w:rPr>
              <w:t>.К</w:t>
            </w:r>
            <w:proofErr w:type="gramEnd"/>
            <w:r w:rsidRPr="0095293E">
              <w:rPr>
                <w:rFonts w:ascii="Times New Roman" w:hAnsi="Times New Roman" w:cs="Times New Roman"/>
                <w:sz w:val="28"/>
                <w:szCs w:val="28"/>
                <w:lang w:val="ru-RU"/>
              </w:rPr>
              <w:t>иевское»</w:t>
            </w:r>
          </w:p>
        </w:tc>
        <w:tc>
          <w:tcPr>
            <w:tcW w:w="2321" w:type="dxa"/>
          </w:tcPr>
          <w:p w:rsidR="00542333" w:rsidRPr="0095293E" w:rsidRDefault="00542333" w:rsidP="00D9503F">
            <w:pPr>
              <w:jc w:val="both"/>
              <w:rPr>
                <w:rFonts w:ascii="Times New Roman" w:eastAsia="Times New Roman" w:hAnsi="Times New Roman" w:cs="Times New Roman"/>
                <w:sz w:val="28"/>
                <w:szCs w:val="28"/>
                <w:lang w:val="ru-RU"/>
              </w:rPr>
            </w:pPr>
            <w:r w:rsidRPr="0095293E">
              <w:rPr>
                <w:rFonts w:ascii="Times New Roman" w:eastAsia="Times New Roman" w:hAnsi="Times New Roman" w:cs="Times New Roman"/>
                <w:sz w:val="28"/>
                <w:szCs w:val="28"/>
                <w:lang w:val="ru-RU"/>
              </w:rPr>
              <w:t>Бакалавр ПМНО</w:t>
            </w:r>
          </w:p>
          <w:p w:rsidR="00542333" w:rsidRPr="0095293E" w:rsidRDefault="00542333" w:rsidP="00D9503F">
            <w:pPr>
              <w:jc w:val="both"/>
              <w:rPr>
                <w:rFonts w:ascii="Times New Roman" w:eastAsia="Times New Roman" w:hAnsi="Times New Roman" w:cs="Times New Roman"/>
                <w:sz w:val="28"/>
                <w:szCs w:val="28"/>
                <w:lang w:val="kk-KZ"/>
              </w:rPr>
            </w:pPr>
          </w:p>
          <w:p w:rsidR="00542333" w:rsidRPr="0095293E" w:rsidRDefault="00542333" w:rsidP="00D9503F">
            <w:pPr>
              <w:jc w:val="both"/>
              <w:rPr>
                <w:rFonts w:ascii="Times New Roman" w:eastAsia="Times New Roman" w:hAnsi="Times New Roman" w:cs="Times New Roman"/>
                <w:sz w:val="28"/>
                <w:szCs w:val="28"/>
                <w:lang w:val="kk-KZ"/>
              </w:rPr>
            </w:pPr>
          </w:p>
        </w:tc>
        <w:tc>
          <w:tcPr>
            <w:tcW w:w="2398" w:type="dxa"/>
          </w:tcPr>
          <w:p w:rsidR="00542333" w:rsidRDefault="00542333" w:rsidP="00D9503F">
            <w:pPr>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00772918">
              <w:rPr>
                <w:rFonts w:ascii="Times New Roman" w:eastAsia="Times New Roman" w:hAnsi="Times New Roman" w:cs="Times New Roman"/>
                <w:sz w:val="28"/>
                <w:lang w:val="kk-KZ"/>
              </w:rPr>
              <w:t>0199511</w:t>
            </w:r>
          </w:p>
        </w:tc>
      </w:tr>
    </w:tbl>
    <w:p w:rsidR="00B73800" w:rsidRDefault="00D24B6A" w:rsidP="00D9503F">
      <w:pPr>
        <w:spacing w:after="0" w:line="240" w:lineRule="auto"/>
        <w:ind w:firstLine="708"/>
        <w:jc w:val="both"/>
        <w:rPr>
          <w:rFonts w:ascii="Times New Roman" w:eastAsia="Times New Roman" w:hAnsi="Times New Roman" w:cs="Times New Roman"/>
          <w:sz w:val="28"/>
          <w:szCs w:val="28"/>
          <w:lang w:val="kk-KZ"/>
        </w:rPr>
      </w:pPr>
      <w:r w:rsidRPr="00D24B6A">
        <w:rPr>
          <w:rFonts w:ascii="Times New Roman" w:eastAsia="Times New Roman" w:hAnsi="Times New Roman" w:cs="Times New Roman"/>
          <w:sz w:val="28"/>
          <w:szCs w:val="28"/>
          <w:lang w:val="kk-KZ"/>
        </w:rPr>
        <w:t>Также педагоги дошкол</w:t>
      </w:r>
      <w:r w:rsidR="001859B8">
        <w:rPr>
          <w:rFonts w:ascii="Times New Roman" w:eastAsia="Times New Roman" w:hAnsi="Times New Roman" w:cs="Times New Roman"/>
          <w:sz w:val="28"/>
          <w:szCs w:val="28"/>
          <w:lang w:val="kk-KZ"/>
        </w:rPr>
        <w:t>ь</w:t>
      </w:r>
      <w:r w:rsidRPr="00D24B6A">
        <w:rPr>
          <w:rFonts w:ascii="Times New Roman" w:eastAsia="Times New Roman" w:hAnsi="Times New Roman" w:cs="Times New Roman"/>
          <w:sz w:val="28"/>
          <w:szCs w:val="28"/>
          <w:lang w:val="kk-KZ"/>
        </w:rPr>
        <w:t xml:space="preserve">ной организции проходят </w:t>
      </w:r>
      <w:r w:rsidR="001859B8">
        <w:fldChar w:fldCharType="begin"/>
      </w:r>
      <w:r w:rsidR="001859B8">
        <w:instrText xml:space="preserve"> HYPERLINK "https://drive.google.com/file/d/1y6v76TtYv5CS3cKdNo3Ji9fLL8EzPsOS/view?usp=drive_link" </w:instrText>
      </w:r>
      <w:r w:rsidR="001859B8">
        <w:fldChar w:fldCharType="separate"/>
      </w:r>
      <w:r w:rsidRPr="00D24B6A">
        <w:rPr>
          <w:rStyle w:val="a3"/>
          <w:rFonts w:ascii="Times New Roman" w:eastAsia="Times New Roman" w:hAnsi="Times New Roman" w:cs="Times New Roman"/>
          <w:sz w:val="28"/>
          <w:szCs w:val="28"/>
          <w:lang w:val="kk-KZ"/>
        </w:rPr>
        <w:t>курсы</w:t>
      </w:r>
      <w:r w:rsidR="001859B8">
        <w:rPr>
          <w:rStyle w:val="a3"/>
          <w:rFonts w:ascii="Times New Roman" w:eastAsia="Times New Roman" w:hAnsi="Times New Roman" w:cs="Times New Roman"/>
          <w:sz w:val="28"/>
          <w:szCs w:val="28"/>
          <w:lang w:val="kk-KZ"/>
        </w:rPr>
        <w:fldChar w:fldCharType="end"/>
      </w:r>
      <w:r w:rsidRPr="00D24B6A">
        <w:rPr>
          <w:rFonts w:ascii="Times New Roman" w:eastAsia="Times New Roman" w:hAnsi="Times New Roman" w:cs="Times New Roman"/>
          <w:sz w:val="28"/>
          <w:szCs w:val="28"/>
          <w:lang w:val="kk-KZ"/>
        </w:rPr>
        <w:t xml:space="preserve"> повышения квалификации:</w:t>
      </w:r>
    </w:p>
    <w:p w:rsidR="001859B8" w:rsidRPr="00D24B6A" w:rsidRDefault="001859B8" w:rsidP="00D9503F">
      <w:pPr>
        <w:spacing w:after="0" w:line="240" w:lineRule="auto"/>
        <w:ind w:firstLine="708"/>
        <w:jc w:val="both"/>
        <w:rPr>
          <w:rFonts w:ascii="Times New Roman" w:eastAsia="Times New Roman" w:hAnsi="Times New Roman" w:cs="Times New Roman"/>
          <w:sz w:val="28"/>
          <w:szCs w:val="28"/>
          <w:lang w:val="kk-KZ"/>
        </w:rPr>
      </w:pPr>
    </w:p>
    <w:tbl>
      <w:tblPr>
        <w:tblStyle w:val="a9"/>
        <w:tblW w:w="0" w:type="auto"/>
        <w:tblLayout w:type="fixed"/>
        <w:tblLook w:val="04A0" w:firstRow="1" w:lastRow="0" w:firstColumn="1" w:lastColumn="0" w:noHBand="0" w:noVBand="1"/>
      </w:tblPr>
      <w:tblGrid>
        <w:gridCol w:w="675"/>
        <w:gridCol w:w="2268"/>
        <w:gridCol w:w="1843"/>
        <w:gridCol w:w="4536"/>
        <w:gridCol w:w="1276"/>
      </w:tblGrid>
      <w:tr w:rsidR="00B73800" w:rsidTr="00D9503F">
        <w:tc>
          <w:tcPr>
            <w:tcW w:w="675" w:type="dxa"/>
          </w:tcPr>
          <w:p w:rsidR="00B73800" w:rsidRPr="009D5FC5" w:rsidRDefault="00B73800" w:rsidP="00D9503F">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p>
        </w:tc>
        <w:tc>
          <w:tcPr>
            <w:tcW w:w="2268" w:type="dxa"/>
          </w:tcPr>
          <w:p w:rsidR="00B73800" w:rsidRPr="0085493B" w:rsidRDefault="00B73800" w:rsidP="00D9503F">
            <w:pPr>
              <w:jc w:val="both"/>
              <w:rPr>
                <w:rFonts w:ascii="Times New Roman" w:eastAsia="Times New Roman" w:hAnsi="Times New Roman" w:cs="Times New Roman"/>
                <w:sz w:val="28"/>
                <w:szCs w:val="28"/>
                <w:lang w:val="kk-KZ"/>
              </w:rPr>
            </w:pPr>
            <w:r w:rsidRPr="0085493B">
              <w:rPr>
                <w:rFonts w:ascii="Times New Roman" w:hAnsi="Times New Roman" w:cs="Times New Roman"/>
                <w:color w:val="000000"/>
                <w:sz w:val="28"/>
                <w:szCs w:val="28"/>
              </w:rPr>
              <w:t xml:space="preserve">ФИО </w:t>
            </w:r>
            <w:proofErr w:type="spellStart"/>
            <w:r w:rsidRPr="0085493B">
              <w:rPr>
                <w:rFonts w:ascii="Times New Roman" w:hAnsi="Times New Roman" w:cs="Times New Roman"/>
                <w:color w:val="000000"/>
                <w:sz w:val="28"/>
                <w:szCs w:val="28"/>
              </w:rPr>
              <w:t>педагогических</w:t>
            </w:r>
            <w:proofErr w:type="spellEnd"/>
            <w:r w:rsidR="001859B8">
              <w:rPr>
                <w:rFonts w:ascii="Times New Roman" w:hAnsi="Times New Roman" w:cs="Times New Roman"/>
                <w:color w:val="000000"/>
                <w:sz w:val="28"/>
                <w:szCs w:val="28"/>
                <w:lang w:val="ru-RU"/>
              </w:rPr>
              <w:t xml:space="preserve"> </w:t>
            </w:r>
            <w:r w:rsidRPr="0085493B">
              <w:rPr>
                <w:rFonts w:ascii="Times New Roman" w:hAnsi="Times New Roman" w:cs="Times New Roman"/>
                <w:color w:val="000000"/>
                <w:sz w:val="28"/>
                <w:szCs w:val="28"/>
              </w:rPr>
              <w:t xml:space="preserve"> </w:t>
            </w:r>
            <w:proofErr w:type="spellStart"/>
            <w:r w:rsidRPr="0085493B">
              <w:rPr>
                <w:rFonts w:ascii="Times New Roman" w:hAnsi="Times New Roman" w:cs="Times New Roman"/>
                <w:color w:val="000000"/>
                <w:sz w:val="28"/>
                <w:szCs w:val="28"/>
              </w:rPr>
              <w:t>работников</w:t>
            </w:r>
            <w:proofErr w:type="spellEnd"/>
          </w:p>
        </w:tc>
        <w:tc>
          <w:tcPr>
            <w:tcW w:w="1843" w:type="dxa"/>
          </w:tcPr>
          <w:p w:rsidR="00B73800" w:rsidRPr="0085493B" w:rsidRDefault="00B73800" w:rsidP="00D9503F">
            <w:pPr>
              <w:jc w:val="both"/>
              <w:rPr>
                <w:rFonts w:ascii="Times New Roman" w:eastAsia="Times New Roman" w:hAnsi="Times New Roman" w:cs="Times New Roman"/>
                <w:sz w:val="28"/>
                <w:szCs w:val="28"/>
                <w:lang w:val="kk-KZ"/>
              </w:rPr>
            </w:pPr>
            <w:r w:rsidRPr="0085493B">
              <w:rPr>
                <w:rFonts w:ascii="Times New Roman" w:eastAsia="Times New Roman" w:hAnsi="Times New Roman" w:cs="Times New Roman"/>
                <w:sz w:val="28"/>
                <w:szCs w:val="28"/>
                <w:lang w:val="kk-KZ"/>
              </w:rPr>
              <w:t>Должность</w:t>
            </w:r>
          </w:p>
        </w:tc>
        <w:tc>
          <w:tcPr>
            <w:tcW w:w="4536" w:type="dxa"/>
          </w:tcPr>
          <w:p w:rsidR="00B73800" w:rsidRPr="0085493B" w:rsidRDefault="00B73800" w:rsidP="00D9503F">
            <w:pPr>
              <w:jc w:val="both"/>
              <w:rPr>
                <w:rFonts w:ascii="Times New Roman" w:eastAsia="Times New Roman" w:hAnsi="Times New Roman" w:cs="Times New Roman"/>
                <w:sz w:val="28"/>
                <w:szCs w:val="28"/>
                <w:lang w:val="kk-KZ"/>
              </w:rPr>
            </w:pPr>
            <w:r w:rsidRPr="0085493B">
              <w:rPr>
                <w:rFonts w:ascii="Times New Roman" w:eastAsia="Times New Roman" w:hAnsi="Times New Roman" w:cs="Times New Roman"/>
                <w:sz w:val="28"/>
                <w:szCs w:val="28"/>
                <w:lang w:val="kk-KZ"/>
              </w:rPr>
              <w:t>Курсы</w:t>
            </w:r>
          </w:p>
        </w:tc>
        <w:tc>
          <w:tcPr>
            <w:tcW w:w="1276" w:type="dxa"/>
          </w:tcPr>
          <w:p w:rsidR="00B73800" w:rsidRDefault="00B73800"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Номер сертификата </w:t>
            </w:r>
          </w:p>
        </w:tc>
      </w:tr>
      <w:tr w:rsidR="00B73800" w:rsidTr="00D9503F">
        <w:tc>
          <w:tcPr>
            <w:tcW w:w="675" w:type="dxa"/>
          </w:tcPr>
          <w:p w:rsidR="00B73800" w:rsidRDefault="00B73800"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2268" w:type="dxa"/>
          </w:tcPr>
          <w:p w:rsidR="000A2E7B" w:rsidRPr="0085493B" w:rsidRDefault="000A2E7B" w:rsidP="00D9503F">
            <w:pPr>
              <w:jc w:val="both"/>
              <w:textAlignment w:val="bottom"/>
              <w:rPr>
                <w:rFonts w:ascii="Times New Roman" w:hAnsi="Times New Roman" w:cs="Times New Roman"/>
                <w:sz w:val="28"/>
                <w:szCs w:val="28"/>
              </w:rPr>
            </w:pPr>
            <w:r w:rsidRPr="0085493B">
              <w:rPr>
                <w:rFonts w:ascii="Times New Roman" w:hAnsi="Times New Roman" w:cs="Times New Roman"/>
                <w:kern w:val="2"/>
                <w:sz w:val="28"/>
                <w:szCs w:val="28"/>
                <w:lang w:val="kk-KZ" w:eastAsia="ru-RU"/>
              </w:rPr>
              <w:t>Филонова Валентина Михайловна</w:t>
            </w:r>
          </w:p>
          <w:p w:rsidR="00B73800" w:rsidRPr="0085493B" w:rsidRDefault="00B73800" w:rsidP="00D9503F">
            <w:pPr>
              <w:jc w:val="both"/>
              <w:rPr>
                <w:rFonts w:ascii="Times New Roman" w:eastAsia="Times New Roman" w:hAnsi="Times New Roman" w:cs="Times New Roman"/>
                <w:sz w:val="28"/>
                <w:szCs w:val="28"/>
                <w:lang w:val="kk-KZ"/>
              </w:rPr>
            </w:pPr>
          </w:p>
        </w:tc>
        <w:tc>
          <w:tcPr>
            <w:tcW w:w="1843" w:type="dxa"/>
          </w:tcPr>
          <w:p w:rsidR="00B73800" w:rsidRPr="0085493B" w:rsidRDefault="00B73800" w:rsidP="00D9503F">
            <w:pPr>
              <w:jc w:val="both"/>
              <w:rPr>
                <w:rFonts w:ascii="Times New Roman" w:eastAsia="Times New Roman" w:hAnsi="Times New Roman" w:cs="Times New Roman"/>
                <w:sz w:val="28"/>
                <w:szCs w:val="28"/>
                <w:lang w:val="kk-KZ"/>
              </w:rPr>
            </w:pPr>
            <w:r w:rsidRPr="0085493B">
              <w:rPr>
                <w:rFonts w:ascii="Times New Roman" w:eastAsia="Times New Roman" w:hAnsi="Times New Roman" w:cs="Times New Roman"/>
                <w:sz w:val="28"/>
                <w:szCs w:val="28"/>
                <w:lang w:val="kk-KZ"/>
              </w:rPr>
              <w:t>воспитатель</w:t>
            </w:r>
          </w:p>
        </w:tc>
        <w:tc>
          <w:tcPr>
            <w:tcW w:w="4536" w:type="dxa"/>
          </w:tcPr>
          <w:p w:rsidR="000A2E7B" w:rsidRPr="0085493B" w:rsidRDefault="000A2E7B"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ru-RU"/>
              </w:rPr>
              <w:t>АОО «Назарбаев интеллектуальные школы» ЦПМ  «Ориентиры раннего развития детей»</w:t>
            </w:r>
          </w:p>
          <w:p w:rsidR="00B73800" w:rsidRPr="0085493B" w:rsidRDefault="00B73800" w:rsidP="00D9503F">
            <w:pPr>
              <w:jc w:val="both"/>
              <w:rPr>
                <w:rFonts w:ascii="Times New Roman" w:eastAsia="Times New Roman" w:hAnsi="Times New Roman" w:cs="Times New Roman"/>
                <w:sz w:val="28"/>
                <w:szCs w:val="28"/>
                <w:lang w:val="ru-RU"/>
              </w:rPr>
            </w:pPr>
          </w:p>
        </w:tc>
        <w:tc>
          <w:tcPr>
            <w:tcW w:w="1276" w:type="dxa"/>
          </w:tcPr>
          <w:p w:rsidR="000A2E7B" w:rsidRDefault="000A2E7B" w:rsidP="00D9503F">
            <w:pPr>
              <w:jc w:val="both"/>
              <w:rPr>
                <w:rFonts w:ascii="Times New Roman" w:hAnsi="Times New Roman" w:cs="Times New Roman"/>
                <w:sz w:val="20"/>
                <w:szCs w:val="20"/>
              </w:rPr>
            </w:pPr>
            <w:r>
              <w:rPr>
                <w:rFonts w:ascii="Times New Roman" w:hAnsi="Times New Roman" w:cs="Times New Roman"/>
                <w:sz w:val="20"/>
                <w:szCs w:val="20"/>
              </w:rPr>
              <w:t>№011225</w:t>
            </w:r>
          </w:p>
          <w:p w:rsidR="00B73800" w:rsidRDefault="000A2E7B" w:rsidP="00D9503F">
            <w:pPr>
              <w:jc w:val="both"/>
              <w:rPr>
                <w:rFonts w:ascii="Times New Roman" w:eastAsia="Times New Roman" w:hAnsi="Times New Roman" w:cs="Times New Roman"/>
                <w:sz w:val="28"/>
                <w:szCs w:val="28"/>
                <w:lang w:val="kk-KZ"/>
              </w:rPr>
            </w:pPr>
            <w:r>
              <w:rPr>
                <w:rFonts w:ascii="Times New Roman" w:hAnsi="Times New Roman" w:cs="Times New Roman"/>
                <w:sz w:val="20"/>
                <w:szCs w:val="20"/>
              </w:rPr>
              <w:t>25.04.2023г.</w:t>
            </w:r>
            <w:r w:rsidR="00B73800">
              <w:rPr>
                <w:rFonts w:ascii="Times New Roman" w:eastAsia="Times New Roman" w:hAnsi="Times New Roman" w:cs="Times New Roman"/>
                <w:sz w:val="28"/>
                <w:lang w:val="kk-KZ"/>
              </w:rPr>
              <w:t>.</w:t>
            </w:r>
          </w:p>
        </w:tc>
      </w:tr>
      <w:tr w:rsidR="00B73800" w:rsidTr="00D9503F">
        <w:trPr>
          <w:trHeight w:val="1364"/>
        </w:trPr>
        <w:tc>
          <w:tcPr>
            <w:tcW w:w="675" w:type="dxa"/>
          </w:tcPr>
          <w:p w:rsidR="00B73800" w:rsidRDefault="00B73800"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2268" w:type="dxa"/>
          </w:tcPr>
          <w:p w:rsidR="00B73800" w:rsidRPr="0085493B" w:rsidRDefault="000A2E7B" w:rsidP="00D9503F">
            <w:pPr>
              <w:jc w:val="both"/>
              <w:rPr>
                <w:rFonts w:ascii="Times New Roman" w:eastAsia="Times New Roman" w:hAnsi="Times New Roman" w:cs="Times New Roman"/>
                <w:sz w:val="28"/>
                <w:szCs w:val="28"/>
                <w:lang w:val="kk-KZ"/>
              </w:rPr>
            </w:pPr>
            <w:proofErr w:type="spellStart"/>
            <w:r w:rsidRPr="0085493B">
              <w:rPr>
                <w:rFonts w:ascii="Times New Roman" w:hAnsi="Times New Roman" w:cs="Times New Roman"/>
                <w:sz w:val="28"/>
                <w:szCs w:val="28"/>
              </w:rPr>
              <w:t>Клепацкая</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Алена</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Викторовна</w:t>
            </w:r>
            <w:proofErr w:type="spellEnd"/>
          </w:p>
        </w:tc>
        <w:tc>
          <w:tcPr>
            <w:tcW w:w="1843" w:type="dxa"/>
          </w:tcPr>
          <w:p w:rsidR="00B73800" w:rsidRPr="0085493B" w:rsidRDefault="00B73800" w:rsidP="00D9503F">
            <w:pPr>
              <w:jc w:val="both"/>
              <w:rPr>
                <w:rFonts w:ascii="Times New Roman" w:eastAsia="Times New Roman" w:hAnsi="Times New Roman" w:cs="Times New Roman"/>
                <w:sz w:val="28"/>
                <w:szCs w:val="28"/>
                <w:lang w:val="kk-KZ"/>
              </w:rPr>
            </w:pPr>
            <w:r w:rsidRPr="0085493B">
              <w:rPr>
                <w:rFonts w:ascii="Times New Roman" w:eastAsia="Times New Roman" w:hAnsi="Times New Roman" w:cs="Times New Roman"/>
                <w:sz w:val="28"/>
                <w:szCs w:val="28"/>
                <w:lang w:val="kk-KZ"/>
              </w:rPr>
              <w:t>воспитатель</w:t>
            </w:r>
          </w:p>
        </w:tc>
        <w:tc>
          <w:tcPr>
            <w:tcW w:w="4536" w:type="dxa"/>
          </w:tcPr>
          <w:p w:rsidR="000A2E7B" w:rsidRPr="0085493B" w:rsidRDefault="000A2E7B" w:rsidP="00D9503F">
            <w:pPr>
              <w:jc w:val="both"/>
              <w:rPr>
                <w:rFonts w:ascii="Times New Roman" w:eastAsia="Times New Roman" w:hAnsi="Times New Roman" w:cs="Times New Roman"/>
                <w:sz w:val="28"/>
                <w:szCs w:val="28"/>
                <w:lang w:val="ru-RU"/>
              </w:rPr>
            </w:pPr>
            <w:r w:rsidRPr="0085493B">
              <w:rPr>
                <w:rFonts w:ascii="Times New Roman" w:hAnsi="Times New Roman" w:cs="Times New Roman"/>
                <w:sz w:val="28"/>
                <w:szCs w:val="28"/>
                <w:lang w:val="ru-RU"/>
              </w:rPr>
              <w:t>РК Научно-образовательный центр «</w:t>
            </w:r>
            <w:r w:rsidRPr="0085493B">
              <w:rPr>
                <w:rFonts w:ascii="Times New Roman" w:hAnsi="Times New Roman" w:cs="Times New Roman"/>
                <w:sz w:val="28"/>
                <w:szCs w:val="28"/>
              </w:rPr>
              <w:t>AGZHAN</w:t>
            </w:r>
            <w:r w:rsidRPr="0085493B">
              <w:rPr>
                <w:rFonts w:ascii="Times New Roman" w:hAnsi="Times New Roman" w:cs="Times New Roman"/>
                <w:sz w:val="28"/>
                <w:szCs w:val="28"/>
                <w:lang w:val="ru-RU"/>
              </w:rPr>
              <w:t>» г Астана</w:t>
            </w:r>
            <w:r w:rsidRPr="0085493B">
              <w:rPr>
                <w:rFonts w:ascii="Times New Roman" w:hAnsi="Times New Roman" w:cs="Times New Roman"/>
                <w:sz w:val="28"/>
                <w:szCs w:val="28"/>
                <w:lang w:val="kk-KZ"/>
              </w:rPr>
              <w:t xml:space="preserve">  «Психлого-педогогические основы инклюзивного образования в дошкольных организациях»</w:t>
            </w:r>
          </w:p>
        </w:tc>
        <w:tc>
          <w:tcPr>
            <w:tcW w:w="1276" w:type="dxa"/>
          </w:tcPr>
          <w:p w:rsidR="00B73800" w:rsidRDefault="000A2E7B" w:rsidP="00D9503F">
            <w:pPr>
              <w:jc w:val="both"/>
              <w:rPr>
                <w:rFonts w:ascii="Times New Roman" w:eastAsia="Times New Roman" w:hAnsi="Times New Roman" w:cs="Times New Roman"/>
                <w:sz w:val="28"/>
                <w:szCs w:val="28"/>
                <w:lang w:val="kk-KZ"/>
              </w:rPr>
            </w:pPr>
            <w:r>
              <w:rPr>
                <w:rFonts w:ascii="Times New Roman" w:hAnsi="Times New Roman" w:cs="Times New Roman"/>
                <w:sz w:val="20"/>
                <w:szCs w:val="20"/>
              </w:rPr>
              <w:t>№А-Ғ</w:t>
            </w:r>
            <w:r>
              <w:rPr>
                <w:rFonts w:ascii="Times New Roman" w:hAnsi="Times New Roman" w:cs="Times New Roman"/>
                <w:sz w:val="20"/>
                <w:szCs w:val="20"/>
                <w:lang w:val="kk-KZ"/>
              </w:rPr>
              <w:t>БО 007395</w:t>
            </w:r>
          </w:p>
        </w:tc>
      </w:tr>
      <w:tr w:rsidR="000A2E7B" w:rsidTr="00D9503F">
        <w:trPr>
          <w:trHeight w:val="1046"/>
        </w:trPr>
        <w:tc>
          <w:tcPr>
            <w:tcW w:w="675" w:type="dxa"/>
          </w:tcPr>
          <w:p w:rsidR="000A2E7B" w:rsidRDefault="000A2E7B"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3</w:t>
            </w:r>
          </w:p>
        </w:tc>
        <w:tc>
          <w:tcPr>
            <w:tcW w:w="2268" w:type="dxa"/>
          </w:tcPr>
          <w:p w:rsidR="000A2E7B" w:rsidRPr="0085493B" w:rsidRDefault="000A2E7B" w:rsidP="00D9503F">
            <w:pPr>
              <w:jc w:val="both"/>
              <w:rPr>
                <w:rFonts w:ascii="Times New Roman" w:hAnsi="Times New Roman" w:cs="Times New Roman"/>
                <w:sz w:val="28"/>
                <w:szCs w:val="28"/>
              </w:rPr>
            </w:pPr>
            <w:proofErr w:type="spellStart"/>
            <w:r w:rsidRPr="0085493B">
              <w:rPr>
                <w:rFonts w:ascii="Times New Roman" w:hAnsi="Times New Roman" w:cs="Times New Roman"/>
                <w:sz w:val="28"/>
                <w:szCs w:val="28"/>
              </w:rPr>
              <w:t>Клепацкая</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Алена</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Викторовна</w:t>
            </w:r>
            <w:proofErr w:type="spellEnd"/>
          </w:p>
        </w:tc>
        <w:tc>
          <w:tcPr>
            <w:tcW w:w="1843" w:type="dxa"/>
          </w:tcPr>
          <w:p w:rsidR="000A2E7B" w:rsidRPr="0085493B" w:rsidRDefault="000A2E7B" w:rsidP="00D9503F">
            <w:pPr>
              <w:jc w:val="both"/>
              <w:rPr>
                <w:rFonts w:ascii="Times New Roman" w:eastAsia="Times New Roman" w:hAnsi="Times New Roman" w:cs="Times New Roman"/>
                <w:sz w:val="28"/>
                <w:szCs w:val="28"/>
                <w:lang w:val="kk-KZ"/>
              </w:rPr>
            </w:pPr>
            <w:r w:rsidRPr="0085493B">
              <w:rPr>
                <w:rFonts w:ascii="Times New Roman" w:eastAsia="Times New Roman" w:hAnsi="Times New Roman" w:cs="Times New Roman"/>
                <w:sz w:val="28"/>
                <w:szCs w:val="28"/>
                <w:lang w:val="kk-KZ"/>
              </w:rPr>
              <w:t>воспитатель</w:t>
            </w:r>
          </w:p>
        </w:tc>
        <w:tc>
          <w:tcPr>
            <w:tcW w:w="4536" w:type="dxa"/>
          </w:tcPr>
          <w:p w:rsidR="000A2E7B" w:rsidRPr="0085493B" w:rsidRDefault="000A2E7B"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ru-RU"/>
              </w:rPr>
              <w:t>Мин. Образования и науки РК</w:t>
            </w:r>
          </w:p>
          <w:p w:rsidR="000A2E7B" w:rsidRPr="0085493B" w:rsidRDefault="000A2E7B" w:rsidP="00D9503F">
            <w:pPr>
              <w:jc w:val="both"/>
              <w:rPr>
                <w:rFonts w:ascii="Times New Roman" w:eastAsia="Times New Roman" w:hAnsi="Times New Roman" w:cs="Times New Roman"/>
                <w:sz w:val="28"/>
                <w:szCs w:val="28"/>
                <w:lang w:val="ru-RU"/>
              </w:rPr>
            </w:pPr>
            <w:r w:rsidRPr="0085493B">
              <w:rPr>
                <w:rFonts w:ascii="Times New Roman" w:hAnsi="Times New Roman" w:cs="Times New Roman"/>
                <w:sz w:val="28"/>
                <w:szCs w:val="28"/>
                <w:lang w:val="ru-RU"/>
              </w:rPr>
              <w:t>«По образовательной программе педагогического мастерства»</w:t>
            </w:r>
          </w:p>
          <w:p w:rsidR="000A2E7B" w:rsidRPr="0085493B" w:rsidRDefault="000A2E7B" w:rsidP="00D9503F">
            <w:pPr>
              <w:jc w:val="both"/>
              <w:rPr>
                <w:rFonts w:ascii="Times New Roman" w:hAnsi="Times New Roman" w:cs="Times New Roman"/>
                <w:sz w:val="28"/>
                <w:szCs w:val="28"/>
                <w:lang w:val="ru-RU"/>
              </w:rPr>
            </w:pPr>
          </w:p>
        </w:tc>
        <w:tc>
          <w:tcPr>
            <w:tcW w:w="1276" w:type="dxa"/>
          </w:tcPr>
          <w:p w:rsidR="000A2E7B" w:rsidRDefault="000A2E7B" w:rsidP="00D9503F">
            <w:pPr>
              <w:jc w:val="both"/>
              <w:rPr>
                <w:rFonts w:ascii="Times New Roman" w:hAnsi="Times New Roman" w:cs="Times New Roman"/>
                <w:sz w:val="20"/>
                <w:szCs w:val="20"/>
                <w:lang w:val="ru-RU"/>
              </w:rPr>
            </w:pPr>
            <w:r>
              <w:rPr>
                <w:rFonts w:ascii="Times New Roman" w:hAnsi="Times New Roman" w:cs="Times New Roman"/>
                <w:sz w:val="20"/>
                <w:szCs w:val="20"/>
                <w:lang w:val="ru-RU"/>
              </w:rPr>
              <w:t>№004521</w:t>
            </w:r>
          </w:p>
          <w:p w:rsidR="000A2E7B" w:rsidRDefault="000A2E7B" w:rsidP="00D9503F">
            <w:pPr>
              <w:jc w:val="both"/>
              <w:rPr>
                <w:rFonts w:ascii="Times New Roman" w:hAnsi="Times New Roman" w:cs="Times New Roman"/>
                <w:sz w:val="20"/>
                <w:szCs w:val="20"/>
                <w:lang w:val="ru-RU"/>
              </w:rPr>
            </w:pPr>
          </w:p>
          <w:p w:rsidR="000A2E7B" w:rsidRDefault="000A2E7B" w:rsidP="00D9503F">
            <w:pPr>
              <w:jc w:val="both"/>
              <w:rPr>
                <w:rFonts w:ascii="Times New Roman" w:hAnsi="Times New Roman" w:cs="Times New Roman"/>
                <w:sz w:val="20"/>
                <w:szCs w:val="20"/>
                <w:lang w:val="ru-RU"/>
              </w:rPr>
            </w:pPr>
          </w:p>
          <w:p w:rsidR="000A2E7B" w:rsidRDefault="000A2E7B" w:rsidP="00D9503F">
            <w:pPr>
              <w:jc w:val="both"/>
              <w:rPr>
                <w:rFonts w:ascii="Times New Roman" w:hAnsi="Times New Roman" w:cs="Times New Roman"/>
                <w:sz w:val="20"/>
                <w:szCs w:val="20"/>
                <w:lang w:val="ru-RU"/>
              </w:rPr>
            </w:pPr>
          </w:p>
          <w:p w:rsidR="000A2E7B" w:rsidRPr="000A2E7B" w:rsidRDefault="000A2E7B" w:rsidP="00D9503F">
            <w:pPr>
              <w:jc w:val="both"/>
              <w:rPr>
                <w:rFonts w:ascii="Times New Roman" w:hAnsi="Times New Roman" w:cs="Times New Roman"/>
                <w:sz w:val="20"/>
                <w:szCs w:val="20"/>
                <w:lang w:val="ru-RU"/>
              </w:rPr>
            </w:pPr>
          </w:p>
        </w:tc>
      </w:tr>
      <w:tr w:rsidR="000A2E7B" w:rsidRPr="000A2E7B" w:rsidTr="00D9503F">
        <w:trPr>
          <w:trHeight w:val="2098"/>
        </w:trPr>
        <w:tc>
          <w:tcPr>
            <w:tcW w:w="675" w:type="dxa"/>
          </w:tcPr>
          <w:p w:rsidR="000A2E7B" w:rsidRDefault="000A2E7B"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2268" w:type="dxa"/>
          </w:tcPr>
          <w:p w:rsidR="000A2E7B" w:rsidRPr="0085493B" w:rsidRDefault="000A2E7B" w:rsidP="00D9503F">
            <w:pPr>
              <w:jc w:val="both"/>
              <w:rPr>
                <w:rFonts w:ascii="Times New Roman" w:hAnsi="Times New Roman" w:cs="Times New Roman"/>
                <w:sz w:val="28"/>
                <w:szCs w:val="28"/>
              </w:rPr>
            </w:pPr>
            <w:proofErr w:type="spellStart"/>
            <w:r w:rsidRPr="0085493B">
              <w:rPr>
                <w:rFonts w:ascii="Times New Roman" w:hAnsi="Times New Roman" w:cs="Times New Roman"/>
                <w:sz w:val="28"/>
                <w:szCs w:val="28"/>
              </w:rPr>
              <w:t>Толеген</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Алтынбек</w:t>
            </w:r>
            <w:proofErr w:type="spellEnd"/>
          </w:p>
        </w:tc>
        <w:tc>
          <w:tcPr>
            <w:tcW w:w="1843" w:type="dxa"/>
          </w:tcPr>
          <w:p w:rsidR="000A2E7B" w:rsidRPr="0085493B" w:rsidRDefault="000A2E7B" w:rsidP="00D9503F">
            <w:pPr>
              <w:jc w:val="both"/>
              <w:rPr>
                <w:rFonts w:ascii="Times New Roman" w:eastAsia="Times New Roman" w:hAnsi="Times New Roman" w:cs="Times New Roman"/>
                <w:sz w:val="28"/>
                <w:szCs w:val="28"/>
                <w:lang w:val="kk-KZ"/>
              </w:rPr>
            </w:pPr>
            <w:proofErr w:type="spellStart"/>
            <w:r w:rsidRPr="0085493B">
              <w:rPr>
                <w:rFonts w:ascii="Times New Roman" w:hAnsi="Times New Roman" w:cs="Times New Roman"/>
                <w:sz w:val="28"/>
                <w:szCs w:val="28"/>
              </w:rPr>
              <w:t>Учитель</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казахского</w:t>
            </w:r>
            <w:proofErr w:type="spellEnd"/>
            <w:r w:rsidRPr="0085493B">
              <w:rPr>
                <w:rFonts w:ascii="Times New Roman" w:hAnsi="Times New Roman" w:cs="Times New Roman"/>
                <w:sz w:val="28"/>
                <w:szCs w:val="28"/>
              </w:rPr>
              <w:t xml:space="preserve"> </w:t>
            </w:r>
            <w:proofErr w:type="spellStart"/>
            <w:r w:rsidRPr="0085493B">
              <w:rPr>
                <w:rFonts w:ascii="Times New Roman" w:hAnsi="Times New Roman" w:cs="Times New Roman"/>
                <w:sz w:val="28"/>
                <w:szCs w:val="28"/>
              </w:rPr>
              <w:t>языка</w:t>
            </w:r>
            <w:proofErr w:type="spellEnd"/>
          </w:p>
        </w:tc>
        <w:tc>
          <w:tcPr>
            <w:tcW w:w="4536" w:type="dxa"/>
          </w:tcPr>
          <w:p w:rsidR="000A2E7B" w:rsidRPr="0085493B" w:rsidRDefault="000A2E7B"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kk-KZ"/>
              </w:rPr>
              <w:t>Центр педагогического мастерства</w:t>
            </w:r>
            <w:r w:rsidRPr="0085493B">
              <w:rPr>
                <w:rFonts w:ascii="Times New Roman" w:hAnsi="Times New Roman" w:cs="Times New Roman"/>
                <w:sz w:val="28"/>
                <w:szCs w:val="28"/>
                <w:lang w:val="ru-RU"/>
              </w:rPr>
              <w:t xml:space="preserve"> «</w:t>
            </w:r>
            <w:r w:rsidRPr="0085493B">
              <w:rPr>
                <w:rFonts w:ascii="Times New Roman" w:hAnsi="Times New Roman" w:cs="Times New Roman"/>
                <w:sz w:val="28"/>
                <w:szCs w:val="28"/>
              </w:rPr>
              <w:t>EDU</w:t>
            </w:r>
            <w:r w:rsidRPr="0085493B">
              <w:rPr>
                <w:rFonts w:ascii="Times New Roman" w:hAnsi="Times New Roman" w:cs="Times New Roman"/>
                <w:sz w:val="28"/>
                <w:szCs w:val="28"/>
                <w:lang w:val="ru-RU"/>
              </w:rPr>
              <w:t xml:space="preserve"> </w:t>
            </w:r>
            <w:r w:rsidRPr="0085493B">
              <w:rPr>
                <w:rFonts w:ascii="Times New Roman" w:hAnsi="Times New Roman" w:cs="Times New Roman"/>
                <w:sz w:val="28"/>
                <w:szCs w:val="28"/>
              </w:rPr>
              <w:t>MACTEP</w:t>
            </w:r>
            <w:r w:rsidRPr="0085493B">
              <w:rPr>
                <w:rFonts w:ascii="Times New Roman" w:hAnsi="Times New Roman" w:cs="Times New Roman"/>
                <w:sz w:val="28"/>
                <w:szCs w:val="28"/>
                <w:lang w:val="ru-RU"/>
              </w:rPr>
              <w:t>»</w:t>
            </w:r>
          </w:p>
          <w:p w:rsidR="000A2E7B" w:rsidRPr="0085493B" w:rsidRDefault="000A2E7B" w:rsidP="00D9503F">
            <w:pPr>
              <w:jc w:val="both"/>
              <w:rPr>
                <w:rFonts w:ascii="Times New Roman" w:hAnsi="Times New Roman" w:cs="Times New Roman"/>
                <w:sz w:val="28"/>
                <w:szCs w:val="28"/>
                <w:lang w:val="ru-RU"/>
              </w:rPr>
            </w:pPr>
            <w:proofErr w:type="spellStart"/>
            <w:r w:rsidRPr="0085493B">
              <w:rPr>
                <w:rFonts w:ascii="Times New Roman" w:hAnsi="Times New Roman" w:cs="Times New Roman"/>
                <w:sz w:val="28"/>
                <w:szCs w:val="28"/>
                <w:lang w:val="ru-RU"/>
              </w:rPr>
              <w:t>Қазақ</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тілі</w:t>
            </w:r>
            <w:proofErr w:type="spellEnd"/>
            <w:r w:rsidRPr="0085493B">
              <w:rPr>
                <w:rFonts w:ascii="Times New Roman" w:hAnsi="Times New Roman" w:cs="Times New Roman"/>
                <w:sz w:val="28"/>
                <w:szCs w:val="28"/>
                <w:lang w:val="ru-RU"/>
              </w:rPr>
              <w:t xml:space="preserve"> мен </w:t>
            </w:r>
            <w:proofErr w:type="spellStart"/>
            <w:r w:rsidRPr="0085493B">
              <w:rPr>
                <w:rFonts w:ascii="Times New Roman" w:hAnsi="Times New Roman" w:cs="Times New Roman"/>
                <w:sz w:val="28"/>
                <w:szCs w:val="28"/>
                <w:lang w:val="ru-RU"/>
              </w:rPr>
              <w:t>әдебиетін</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оқытуда</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интерактивті</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және</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ойын</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технологияларын</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пайдалану</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арқылы</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оқушылардың</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мотивациясын</w:t>
            </w:r>
            <w:proofErr w:type="spellEnd"/>
            <w:r w:rsidRPr="0085493B">
              <w:rPr>
                <w:rFonts w:ascii="Times New Roman" w:hAnsi="Times New Roman" w:cs="Times New Roman"/>
                <w:sz w:val="28"/>
                <w:szCs w:val="28"/>
                <w:lang w:val="ru-RU"/>
              </w:rPr>
              <w:t xml:space="preserve"> </w:t>
            </w:r>
            <w:proofErr w:type="spellStart"/>
            <w:r w:rsidRPr="0085493B">
              <w:rPr>
                <w:rFonts w:ascii="Times New Roman" w:hAnsi="Times New Roman" w:cs="Times New Roman"/>
                <w:sz w:val="28"/>
                <w:szCs w:val="28"/>
                <w:lang w:val="ru-RU"/>
              </w:rPr>
              <w:t>арттыру</w:t>
            </w:r>
            <w:proofErr w:type="spellEnd"/>
            <w:r w:rsidRPr="0085493B">
              <w:rPr>
                <w:rFonts w:ascii="Times New Roman" w:hAnsi="Times New Roman" w:cs="Times New Roman"/>
                <w:sz w:val="28"/>
                <w:szCs w:val="28"/>
                <w:lang w:val="ru-RU"/>
              </w:rPr>
              <w:t xml:space="preserve"> (Т</w:t>
            </w:r>
            <w:proofErr w:type="gramStart"/>
            <w:r w:rsidRPr="0085493B">
              <w:rPr>
                <w:rFonts w:ascii="Times New Roman" w:hAnsi="Times New Roman" w:cs="Times New Roman"/>
                <w:sz w:val="28"/>
                <w:szCs w:val="28"/>
                <w:lang w:val="ru-RU"/>
              </w:rPr>
              <w:t>2</w:t>
            </w:r>
            <w:proofErr w:type="gramEnd"/>
            <w:r w:rsidRPr="0085493B">
              <w:rPr>
                <w:rFonts w:ascii="Times New Roman" w:hAnsi="Times New Roman" w:cs="Times New Roman"/>
                <w:sz w:val="28"/>
                <w:szCs w:val="28"/>
                <w:lang w:val="ru-RU"/>
              </w:rPr>
              <w:t>)</w:t>
            </w:r>
          </w:p>
          <w:p w:rsidR="00245BBD" w:rsidRPr="0085493B" w:rsidRDefault="00245BBD" w:rsidP="00D9503F">
            <w:pPr>
              <w:jc w:val="both"/>
              <w:rPr>
                <w:rFonts w:ascii="Times New Roman" w:hAnsi="Times New Roman" w:cs="Times New Roman"/>
                <w:sz w:val="28"/>
                <w:szCs w:val="28"/>
                <w:lang w:val="ru-RU"/>
              </w:rPr>
            </w:pPr>
          </w:p>
        </w:tc>
        <w:tc>
          <w:tcPr>
            <w:tcW w:w="1276" w:type="dxa"/>
          </w:tcPr>
          <w:p w:rsidR="000A2E7B" w:rsidRPr="00D3469B" w:rsidRDefault="000A2E7B" w:rsidP="00D9503F">
            <w:pPr>
              <w:jc w:val="both"/>
              <w:rPr>
                <w:rFonts w:ascii="Times New Roman" w:hAnsi="Times New Roman" w:cs="Times New Roman"/>
                <w:sz w:val="20"/>
                <w:szCs w:val="20"/>
                <w:lang w:val="ru-RU"/>
              </w:rPr>
            </w:pPr>
          </w:p>
          <w:p w:rsidR="00DA1F37" w:rsidRDefault="00DA1F37" w:rsidP="00D9503F">
            <w:pPr>
              <w:jc w:val="both"/>
              <w:rPr>
                <w:rFonts w:ascii="Times New Roman" w:hAnsi="Times New Roman" w:cs="Times New Roman"/>
                <w:sz w:val="20"/>
                <w:szCs w:val="20"/>
              </w:rPr>
            </w:pPr>
            <w:r>
              <w:rPr>
                <w:rFonts w:ascii="Times New Roman" w:hAnsi="Times New Roman" w:cs="Times New Roman"/>
                <w:sz w:val="20"/>
                <w:szCs w:val="20"/>
              </w:rPr>
              <w:t>№010364</w:t>
            </w:r>
          </w:p>
          <w:p w:rsidR="000A2E7B" w:rsidRDefault="00DA1F37" w:rsidP="00D9503F">
            <w:pPr>
              <w:jc w:val="both"/>
              <w:rPr>
                <w:rFonts w:ascii="Times New Roman" w:hAnsi="Times New Roman" w:cs="Times New Roman"/>
                <w:sz w:val="20"/>
                <w:szCs w:val="20"/>
              </w:rPr>
            </w:pPr>
            <w:r>
              <w:rPr>
                <w:rFonts w:ascii="Times New Roman" w:hAnsi="Times New Roman" w:cs="Times New Roman"/>
                <w:sz w:val="20"/>
                <w:szCs w:val="20"/>
              </w:rPr>
              <w:t>29.05.2025г.</w:t>
            </w:r>
          </w:p>
        </w:tc>
      </w:tr>
      <w:tr w:rsidR="00245BBD" w:rsidRPr="000A2E7B" w:rsidTr="00D9503F">
        <w:trPr>
          <w:trHeight w:val="858"/>
        </w:trPr>
        <w:tc>
          <w:tcPr>
            <w:tcW w:w="675" w:type="dxa"/>
          </w:tcPr>
          <w:p w:rsidR="00245BBD" w:rsidRDefault="00245BBD" w:rsidP="00D9503F">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2268" w:type="dxa"/>
          </w:tcPr>
          <w:p w:rsidR="00245BBD" w:rsidRPr="0085493B" w:rsidRDefault="00245BBD"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ru-RU"/>
              </w:rPr>
              <w:t>Привалова Наталия Сергеевна</w:t>
            </w:r>
          </w:p>
        </w:tc>
        <w:tc>
          <w:tcPr>
            <w:tcW w:w="1843" w:type="dxa"/>
          </w:tcPr>
          <w:p w:rsidR="00245BBD" w:rsidRPr="0085493B" w:rsidRDefault="00245BBD"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ru-RU"/>
              </w:rPr>
              <w:t>Директор школы</w:t>
            </w:r>
          </w:p>
        </w:tc>
        <w:tc>
          <w:tcPr>
            <w:tcW w:w="4536" w:type="dxa"/>
          </w:tcPr>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ru-RU"/>
              </w:rPr>
              <w:t>Мин. Просвещения РК акционерное общество «НАЦ. центр повышения квалификации «</w:t>
            </w:r>
            <w:r w:rsidRPr="0085493B">
              <w:rPr>
                <w:rFonts w:ascii="Times New Roman" w:hAnsi="Times New Roman" w:cs="Times New Roman"/>
                <w:sz w:val="28"/>
                <w:szCs w:val="28"/>
                <w:lang w:val="kk-KZ"/>
              </w:rPr>
              <w:t>ӨРЛЕУ»</w:t>
            </w:r>
          </w:p>
          <w:p w:rsidR="00245BBD" w:rsidRPr="0085493B" w:rsidRDefault="00245BBD" w:rsidP="00D9503F">
            <w:pPr>
              <w:jc w:val="both"/>
              <w:rPr>
                <w:rFonts w:ascii="Times New Roman" w:hAnsi="Times New Roman" w:cs="Times New Roman"/>
                <w:sz w:val="28"/>
                <w:szCs w:val="28"/>
                <w:lang w:val="kk-KZ"/>
              </w:rPr>
            </w:pPr>
          </w:p>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kk-KZ"/>
              </w:rPr>
              <w:t>«Формирование базовых компетенций, реализующих инклюзивное образовании»</w:t>
            </w:r>
          </w:p>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ru-RU"/>
              </w:rPr>
              <w:t>Мин. Просвещения РК акционерное общество «НАЦ. центр повышения квалификации «</w:t>
            </w:r>
            <w:r w:rsidRPr="0085493B">
              <w:rPr>
                <w:rFonts w:ascii="Times New Roman" w:hAnsi="Times New Roman" w:cs="Times New Roman"/>
                <w:sz w:val="28"/>
                <w:szCs w:val="28"/>
                <w:lang w:val="kk-KZ"/>
              </w:rPr>
              <w:t>ӨРЛЕУ»</w:t>
            </w:r>
          </w:p>
          <w:p w:rsidR="00245BBD" w:rsidRPr="0085493B" w:rsidRDefault="00245BBD"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kk-KZ"/>
              </w:rPr>
              <w:t>«Цифровые решения в управлении малокомплектной школой»</w:t>
            </w:r>
          </w:p>
          <w:p w:rsidR="00245BBD" w:rsidRPr="0085493B" w:rsidRDefault="00245BBD" w:rsidP="00D9503F">
            <w:pPr>
              <w:jc w:val="both"/>
              <w:rPr>
                <w:rFonts w:ascii="Times New Roman" w:hAnsi="Times New Roman" w:cs="Times New Roman"/>
                <w:sz w:val="28"/>
                <w:szCs w:val="28"/>
                <w:lang w:val="ru-RU"/>
              </w:rPr>
            </w:pPr>
          </w:p>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ru-RU"/>
              </w:rPr>
              <w:t>Мин. Просвещения РК акционерное общество «НАЦ. центр повышения квалификации «</w:t>
            </w:r>
            <w:r w:rsidRPr="0085493B">
              <w:rPr>
                <w:rFonts w:ascii="Times New Roman" w:hAnsi="Times New Roman" w:cs="Times New Roman"/>
                <w:sz w:val="28"/>
                <w:szCs w:val="28"/>
                <w:lang w:val="kk-KZ"/>
              </w:rPr>
              <w:t>ӨРЛЕУ»</w:t>
            </w:r>
          </w:p>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kk-KZ"/>
              </w:rPr>
              <w:t>«Менеджмент в образовании»</w:t>
            </w:r>
          </w:p>
          <w:p w:rsidR="00245BBD" w:rsidRPr="0085493B" w:rsidRDefault="00245BBD" w:rsidP="00D9503F">
            <w:pPr>
              <w:jc w:val="both"/>
              <w:rPr>
                <w:rFonts w:ascii="Times New Roman" w:hAnsi="Times New Roman" w:cs="Times New Roman"/>
                <w:sz w:val="28"/>
                <w:szCs w:val="28"/>
                <w:lang w:val="kk-KZ"/>
              </w:rPr>
            </w:pPr>
          </w:p>
          <w:p w:rsidR="00245BBD" w:rsidRPr="0085493B" w:rsidRDefault="00245BBD" w:rsidP="00D9503F">
            <w:pPr>
              <w:jc w:val="both"/>
              <w:rPr>
                <w:rFonts w:ascii="Times New Roman" w:hAnsi="Times New Roman" w:cs="Times New Roman"/>
                <w:sz w:val="28"/>
                <w:szCs w:val="28"/>
                <w:lang w:val="kk-KZ"/>
              </w:rPr>
            </w:pPr>
            <w:r w:rsidRPr="0085493B">
              <w:rPr>
                <w:rFonts w:ascii="Times New Roman" w:hAnsi="Times New Roman" w:cs="Times New Roman"/>
                <w:sz w:val="28"/>
                <w:szCs w:val="28"/>
                <w:lang w:val="ru-RU"/>
              </w:rPr>
              <w:t>Мин. Просвещения РК акционерное общество «НАЦ. центр повышения квалификации «</w:t>
            </w:r>
            <w:r w:rsidRPr="0085493B">
              <w:rPr>
                <w:rFonts w:ascii="Times New Roman" w:hAnsi="Times New Roman" w:cs="Times New Roman"/>
                <w:sz w:val="28"/>
                <w:szCs w:val="28"/>
                <w:lang w:val="kk-KZ"/>
              </w:rPr>
              <w:t>ӨРЛЕУ»</w:t>
            </w:r>
          </w:p>
          <w:p w:rsidR="00245BBD" w:rsidRPr="0085493B" w:rsidRDefault="00245BBD" w:rsidP="00D9503F">
            <w:pPr>
              <w:jc w:val="both"/>
              <w:rPr>
                <w:rFonts w:ascii="Times New Roman" w:hAnsi="Times New Roman" w:cs="Times New Roman"/>
                <w:sz w:val="28"/>
                <w:szCs w:val="28"/>
                <w:lang w:val="ru-RU"/>
              </w:rPr>
            </w:pPr>
            <w:r w:rsidRPr="0085493B">
              <w:rPr>
                <w:rFonts w:ascii="Times New Roman" w:hAnsi="Times New Roman" w:cs="Times New Roman"/>
                <w:sz w:val="28"/>
                <w:szCs w:val="28"/>
                <w:lang w:val="kk-KZ"/>
              </w:rPr>
              <w:t>«Реализация целостного-ориентированного подхода в начальной школе»</w:t>
            </w:r>
          </w:p>
          <w:p w:rsidR="00245BBD" w:rsidRPr="0085493B" w:rsidRDefault="00245BBD" w:rsidP="00D9503F">
            <w:pPr>
              <w:jc w:val="both"/>
              <w:rPr>
                <w:rFonts w:ascii="Times New Roman" w:hAnsi="Times New Roman" w:cs="Times New Roman"/>
                <w:sz w:val="28"/>
                <w:szCs w:val="28"/>
                <w:lang w:val="kk-KZ"/>
              </w:rPr>
            </w:pPr>
          </w:p>
        </w:tc>
        <w:tc>
          <w:tcPr>
            <w:tcW w:w="1276" w:type="dxa"/>
          </w:tcPr>
          <w:p w:rsidR="00245BBD" w:rsidRDefault="00245BBD" w:rsidP="00D9503F">
            <w:pPr>
              <w:jc w:val="both"/>
              <w:rPr>
                <w:rFonts w:ascii="Times New Roman" w:hAnsi="Times New Roman" w:cs="Times New Roman"/>
                <w:sz w:val="20"/>
                <w:szCs w:val="20"/>
              </w:rPr>
            </w:pPr>
            <w:r>
              <w:rPr>
                <w:rFonts w:ascii="Times New Roman" w:hAnsi="Times New Roman" w:cs="Times New Roman"/>
                <w:sz w:val="20"/>
                <w:szCs w:val="20"/>
              </w:rPr>
              <w:t>№0866628</w:t>
            </w:r>
          </w:p>
          <w:p w:rsidR="00245BBD" w:rsidRDefault="00245BBD" w:rsidP="00D9503F">
            <w:pPr>
              <w:jc w:val="both"/>
              <w:rPr>
                <w:rFonts w:ascii="Times New Roman" w:hAnsi="Times New Roman" w:cs="Times New Roman"/>
                <w:sz w:val="20"/>
                <w:szCs w:val="20"/>
                <w:lang w:val="ru-RU"/>
              </w:rPr>
            </w:pPr>
            <w:r>
              <w:rPr>
                <w:rFonts w:ascii="Times New Roman" w:hAnsi="Times New Roman" w:cs="Times New Roman"/>
                <w:sz w:val="20"/>
                <w:szCs w:val="20"/>
              </w:rPr>
              <w:t>20.06.2025г.</w:t>
            </w: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rPr>
            </w:pPr>
            <w:r>
              <w:rPr>
                <w:rFonts w:ascii="Times New Roman" w:hAnsi="Times New Roman" w:cs="Times New Roman"/>
                <w:sz w:val="20"/>
                <w:szCs w:val="20"/>
              </w:rPr>
              <w:t>№0636338</w:t>
            </w:r>
          </w:p>
          <w:p w:rsidR="00245BBD" w:rsidRDefault="00245BBD" w:rsidP="00D9503F">
            <w:pPr>
              <w:jc w:val="both"/>
              <w:rPr>
                <w:rFonts w:ascii="Times New Roman" w:hAnsi="Times New Roman" w:cs="Times New Roman"/>
                <w:sz w:val="20"/>
                <w:szCs w:val="20"/>
                <w:lang w:val="ru-RU"/>
              </w:rPr>
            </w:pPr>
            <w:r>
              <w:rPr>
                <w:rFonts w:ascii="Times New Roman" w:hAnsi="Times New Roman" w:cs="Times New Roman"/>
                <w:sz w:val="20"/>
                <w:szCs w:val="20"/>
              </w:rPr>
              <w:t>25.08.2023г.</w:t>
            </w: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rPr>
            </w:pPr>
            <w:r>
              <w:rPr>
                <w:rFonts w:ascii="Times New Roman" w:hAnsi="Times New Roman" w:cs="Times New Roman"/>
                <w:sz w:val="20"/>
                <w:szCs w:val="20"/>
              </w:rPr>
              <w:t>№0867268</w:t>
            </w:r>
          </w:p>
          <w:p w:rsidR="00245BBD" w:rsidRDefault="00245BBD" w:rsidP="00D9503F">
            <w:pPr>
              <w:jc w:val="both"/>
              <w:rPr>
                <w:rFonts w:ascii="Times New Roman" w:hAnsi="Times New Roman" w:cs="Times New Roman"/>
                <w:sz w:val="20"/>
                <w:szCs w:val="20"/>
                <w:lang w:val="ru-RU"/>
              </w:rPr>
            </w:pPr>
            <w:r>
              <w:rPr>
                <w:rFonts w:ascii="Times New Roman" w:hAnsi="Times New Roman" w:cs="Times New Roman"/>
                <w:sz w:val="20"/>
                <w:szCs w:val="20"/>
              </w:rPr>
              <w:t>22.08.2025г.</w:t>
            </w: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ru-RU"/>
              </w:rPr>
            </w:pPr>
          </w:p>
          <w:p w:rsidR="00245BBD" w:rsidRDefault="00245BBD" w:rsidP="00D9503F">
            <w:pPr>
              <w:jc w:val="both"/>
              <w:rPr>
                <w:rFonts w:ascii="Times New Roman" w:hAnsi="Times New Roman" w:cs="Times New Roman"/>
                <w:sz w:val="20"/>
                <w:szCs w:val="20"/>
                <w:lang w:val="kk-KZ"/>
              </w:rPr>
            </w:pPr>
            <w:r>
              <w:rPr>
                <w:rFonts w:ascii="Times New Roman" w:hAnsi="Times New Roman" w:cs="Times New Roman"/>
                <w:sz w:val="20"/>
                <w:szCs w:val="20"/>
                <w:lang w:val="kk-KZ"/>
              </w:rPr>
              <w:t>№0744331</w:t>
            </w:r>
          </w:p>
          <w:p w:rsidR="00245BBD" w:rsidRDefault="00245BBD" w:rsidP="00D9503F">
            <w:pPr>
              <w:jc w:val="both"/>
              <w:rPr>
                <w:rFonts w:ascii="Times New Roman" w:hAnsi="Times New Roman" w:cs="Times New Roman"/>
                <w:sz w:val="20"/>
                <w:szCs w:val="20"/>
                <w:lang w:val="ru-RU"/>
              </w:rPr>
            </w:pPr>
            <w:r>
              <w:rPr>
                <w:rFonts w:ascii="Times New Roman" w:hAnsi="Times New Roman" w:cs="Times New Roman"/>
                <w:sz w:val="20"/>
                <w:szCs w:val="20"/>
                <w:lang w:val="kk-KZ"/>
              </w:rPr>
              <w:t>24.05.2024г</w:t>
            </w:r>
          </w:p>
          <w:p w:rsidR="00245BBD" w:rsidRPr="00245BBD" w:rsidRDefault="00245BBD" w:rsidP="00D9503F">
            <w:pPr>
              <w:jc w:val="both"/>
              <w:rPr>
                <w:rFonts w:ascii="Times New Roman" w:hAnsi="Times New Roman" w:cs="Times New Roman"/>
                <w:sz w:val="20"/>
                <w:szCs w:val="20"/>
                <w:lang w:val="ru-RU"/>
              </w:rPr>
            </w:pPr>
          </w:p>
        </w:tc>
      </w:tr>
    </w:tbl>
    <w:p w:rsidR="00B73800" w:rsidRPr="00DC6AB2" w:rsidRDefault="00B73800" w:rsidP="00D9503F">
      <w:pPr>
        <w:spacing w:after="0" w:line="240" w:lineRule="auto"/>
        <w:ind w:firstLine="708"/>
        <w:jc w:val="both"/>
        <w:rPr>
          <w:rFonts w:ascii="Times New Roman" w:eastAsia="Times New Roman" w:hAnsi="Times New Roman" w:cs="Times New Roman"/>
          <w:color w:val="C00000"/>
          <w:sz w:val="28"/>
          <w:szCs w:val="28"/>
          <w:lang w:val="kk-KZ"/>
        </w:rPr>
      </w:pPr>
    </w:p>
    <w:p w:rsidR="00D9503F" w:rsidRPr="00D9503F" w:rsidRDefault="00B73800" w:rsidP="00D9503F">
      <w:pPr>
        <w:pStyle w:val="aa"/>
        <w:numPr>
          <w:ilvl w:val="0"/>
          <w:numId w:val="10"/>
        </w:numPr>
        <w:tabs>
          <w:tab w:val="left" w:pos="5832"/>
        </w:tabs>
        <w:spacing w:after="0" w:line="240" w:lineRule="auto"/>
        <w:jc w:val="both"/>
        <w:rPr>
          <w:b/>
          <w:bCs/>
          <w:sz w:val="28"/>
          <w:szCs w:val="28"/>
          <w:lang w:val="kk-KZ"/>
        </w:rPr>
      </w:pPr>
      <w:r w:rsidRPr="00D9503F">
        <w:rPr>
          <w:b/>
          <w:color w:val="000000"/>
          <w:sz w:val="28"/>
          <w:szCs w:val="28"/>
          <w:lang w:val="ru-RU"/>
        </w:rPr>
        <w:t>Список педагогов, работавших в</w:t>
      </w:r>
      <w:r w:rsidR="00A865A9" w:rsidRPr="00D9503F">
        <w:rPr>
          <w:b/>
          <w:color w:val="000000"/>
          <w:sz w:val="28"/>
          <w:szCs w:val="28"/>
          <w:lang w:val="ru-RU"/>
        </w:rPr>
        <w:t xml:space="preserve"> мини-центре</w:t>
      </w:r>
      <w:r w:rsidRPr="00D9503F">
        <w:rPr>
          <w:b/>
          <w:color w:val="000000"/>
          <w:sz w:val="28"/>
          <w:szCs w:val="28"/>
          <w:lang w:val="ru-RU"/>
        </w:rPr>
        <w:t xml:space="preserve"> 2023-2024, 2024-2025</w:t>
      </w:r>
      <w:r w:rsidR="00D026F2" w:rsidRPr="00D9503F">
        <w:rPr>
          <w:b/>
          <w:color w:val="000000"/>
          <w:sz w:val="28"/>
          <w:szCs w:val="28"/>
          <w:lang w:val="ru-RU"/>
        </w:rPr>
        <w:t>, 2025-</w:t>
      </w:r>
      <w:r w:rsidR="00A865A9" w:rsidRPr="00D9503F">
        <w:rPr>
          <w:b/>
          <w:color w:val="000000"/>
          <w:sz w:val="28"/>
          <w:szCs w:val="28"/>
          <w:lang w:val="ru-RU"/>
        </w:rPr>
        <w:t xml:space="preserve"> </w:t>
      </w:r>
      <w:r w:rsidR="00D9503F" w:rsidRPr="00D9503F">
        <w:rPr>
          <w:b/>
          <w:color w:val="000000"/>
          <w:sz w:val="28"/>
          <w:szCs w:val="28"/>
          <w:lang w:val="ru-RU"/>
        </w:rPr>
        <w:t xml:space="preserve"> году.</w:t>
      </w:r>
    </w:p>
    <w:p w:rsidR="00B73800" w:rsidRPr="00D9503F" w:rsidRDefault="00D9503F" w:rsidP="00D9503F">
      <w:pPr>
        <w:tabs>
          <w:tab w:val="left" w:pos="567"/>
          <w:tab w:val="left" w:pos="5832"/>
        </w:tabs>
        <w:spacing w:after="0" w:line="240" w:lineRule="auto"/>
        <w:jc w:val="both"/>
        <w:rPr>
          <w:rFonts w:ascii="Times New Roman" w:eastAsia="Times New Roman" w:hAnsi="Times New Roman" w:cs="Times New Roman"/>
          <w:b/>
          <w:bCs/>
          <w:sz w:val="28"/>
          <w:szCs w:val="28"/>
          <w:lang w:val="kk-KZ"/>
        </w:rPr>
      </w:pPr>
      <w:r>
        <w:rPr>
          <w:rFonts w:ascii="Times New Roman" w:hAnsi="Times New Roman" w:cs="Times New Roman"/>
          <w:color w:val="000000"/>
          <w:sz w:val="28"/>
          <w:szCs w:val="28"/>
        </w:rPr>
        <w:lastRenderedPageBreak/>
        <w:tab/>
      </w:r>
      <w:r w:rsidR="0085493B" w:rsidRPr="00D9503F">
        <w:rPr>
          <w:rFonts w:ascii="Times New Roman" w:hAnsi="Times New Roman" w:cs="Times New Roman"/>
          <w:color w:val="000000"/>
          <w:sz w:val="28"/>
          <w:szCs w:val="28"/>
        </w:rPr>
        <w:t xml:space="preserve">В 2023-2024, 2024-2025, 2025-2026 учебном году работают </w:t>
      </w:r>
      <w:r w:rsidR="006E1AF9" w:rsidRPr="00D9503F">
        <w:rPr>
          <w:rFonts w:ascii="Times New Roman" w:hAnsi="Times New Roman" w:cs="Times New Roman"/>
          <w:color w:val="000000"/>
          <w:sz w:val="28"/>
          <w:szCs w:val="28"/>
        </w:rPr>
        <w:t>4</w:t>
      </w:r>
      <w:r w:rsidR="00B73800" w:rsidRPr="00D9503F">
        <w:rPr>
          <w:rFonts w:ascii="Times New Roman" w:hAnsi="Times New Roman" w:cs="Times New Roman"/>
          <w:color w:val="000000"/>
          <w:sz w:val="28"/>
          <w:szCs w:val="28"/>
        </w:rPr>
        <w:t xml:space="preserve"> педагог</w:t>
      </w:r>
      <w:r w:rsidR="006E1AF9" w:rsidRPr="00D9503F">
        <w:rPr>
          <w:rFonts w:ascii="Times New Roman" w:hAnsi="Times New Roman" w:cs="Times New Roman"/>
          <w:color w:val="000000"/>
          <w:sz w:val="28"/>
          <w:szCs w:val="28"/>
        </w:rPr>
        <w:t>а</w:t>
      </w:r>
      <w:r w:rsidR="00B73800" w:rsidRPr="00D9503F">
        <w:rPr>
          <w:rFonts w:ascii="Times New Roman" w:hAnsi="Times New Roman" w:cs="Times New Roman"/>
          <w:color w:val="000000"/>
          <w:sz w:val="28"/>
          <w:szCs w:val="28"/>
        </w:rPr>
        <w:t xml:space="preserve">. Из них: </w:t>
      </w:r>
      <w:r w:rsidR="006E1AF9" w:rsidRPr="00D9503F">
        <w:rPr>
          <w:rFonts w:ascii="Times New Roman" w:hAnsi="Times New Roman" w:cs="Times New Roman"/>
          <w:color w:val="000000"/>
          <w:sz w:val="28"/>
          <w:szCs w:val="28"/>
        </w:rPr>
        <w:t>директор,</w:t>
      </w:r>
      <w:r w:rsidR="00B73800" w:rsidRPr="00D9503F">
        <w:rPr>
          <w:rFonts w:ascii="Times New Roman" w:hAnsi="Times New Roman" w:cs="Times New Roman"/>
          <w:color w:val="000000"/>
          <w:sz w:val="28"/>
          <w:szCs w:val="28"/>
        </w:rPr>
        <w:t>2 воспитателя, учитель казахского языка. Количество п</w:t>
      </w:r>
      <w:r w:rsidR="0085493B" w:rsidRPr="00D9503F">
        <w:rPr>
          <w:rFonts w:ascii="Times New Roman" w:hAnsi="Times New Roman" w:cs="Times New Roman"/>
          <w:color w:val="000000"/>
          <w:sz w:val="28"/>
          <w:szCs w:val="28"/>
        </w:rPr>
        <w:t>едагогов с высшим образованием-</w:t>
      </w:r>
      <w:r w:rsidR="006E1AF9" w:rsidRPr="00D9503F">
        <w:rPr>
          <w:rFonts w:ascii="Times New Roman" w:hAnsi="Times New Roman" w:cs="Times New Roman"/>
          <w:color w:val="000000"/>
          <w:sz w:val="28"/>
          <w:szCs w:val="28"/>
        </w:rPr>
        <w:t>2</w:t>
      </w:r>
      <w:r w:rsidR="00B73800" w:rsidRPr="00D9503F">
        <w:rPr>
          <w:rFonts w:ascii="Times New Roman" w:hAnsi="Times New Roman" w:cs="Times New Roman"/>
          <w:color w:val="000000"/>
          <w:sz w:val="28"/>
          <w:szCs w:val="28"/>
        </w:rPr>
        <w:t xml:space="preserve">, количество педагогов со средним специальным образованием - 2: </w:t>
      </w:r>
      <w:r w:rsidR="006E1AF9" w:rsidRPr="00D9503F">
        <w:rPr>
          <w:rFonts w:ascii="Times New Roman" w:hAnsi="Times New Roman" w:cs="Times New Roman"/>
          <w:color w:val="000000"/>
          <w:sz w:val="28"/>
          <w:szCs w:val="28"/>
        </w:rPr>
        <w:t xml:space="preserve">1 </w:t>
      </w:r>
      <w:r w:rsidR="00B73800" w:rsidRPr="00D9503F">
        <w:rPr>
          <w:rFonts w:ascii="Times New Roman" w:hAnsi="Times New Roman" w:cs="Times New Roman"/>
          <w:color w:val="000000"/>
          <w:sz w:val="28"/>
          <w:szCs w:val="28"/>
        </w:rPr>
        <w:t xml:space="preserve">педагог </w:t>
      </w:r>
      <w:r w:rsidR="006E1AF9" w:rsidRPr="00D9503F">
        <w:rPr>
          <w:rFonts w:ascii="Times New Roman" w:hAnsi="Times New Roman" w:cs="Times New Roman"/>
          <w:color w:val="000000"/>
          <w:sz w:val="28"/>
          <w:szCs w:val="28"/>
        </w:rPr>
        <w:t>– эксперт, 0 педагог-модератор</w:t>
      </w:r>
      <w:r w:rsidR="00B73800" w:rsidRPr="00D9503F">
        <w:rPr>
          <w:rFonts w:ascii="Times New Roman" w:hAnsi="Times New Roman" w:cs="Times New Roman"/>
          <w:color w:val="000000"/>
          <w:sz w:val="28"/>
          <w:szCs w:val="28"/>
        </w:rPr>
        <w:t>, 0 вторая категория, 0 педагог, 1</w:t>
      </w:r>
      <w:r w:rsidR="006E1AF9" w:rsidRPr="00D9503F">
        <w:rPr>
          <w:rFonts w:ascii="Times New Roman" w:hAnsi="Times New Roman" w:cs="Times New Roman"/>
          <w:color w:val="000000"/>
          <w:sz w:val="28"/>
          <w:szCs w:val="28"/>
        </w:rPr>
        <w:t xml:space="preserve"> квалификационная категория: 0</w:t>
      </w:r>
      <w:r w:rsidR="00B73800" w:rsidRPr="00D9503F">
        <w:rPr>
          <w:rFonts w:ascii="Times New Roman" w:hAnsi="Times New Roman" w:cs="Times New Roman"/>
          <w:color w:val="000000"/>
          <w:sz w:val="28"/>
          <w:szCs w:val="28"/>
        </w:rPr>
        <w:t>.</w:t>
      </w:r>
    </w:p>
    <w:tbl>
      <w:tblPr>
        <w:tblStyle w:val="a9"/>
        <w:tblW w:w="9579" w:type="dxa"/>
        <w:tblInd w:w="747" w:type="dxa"/>
        <w:tblLayout w:type="fixed"/>
        <w:tblLook w:val="04A0" w:firstRow="1" w:lastRow="0" w:firstColumn="1" w:lastColumn="0" w:noHBand="0" w:noVBand="1"/>
      </w:tblPr>
      <w:tblGrid>
        <w:gridCol w:w="492"/>
        <w:gridCol w:w="1886"/>
        <w:gridCol w:w="1700"/>
        <w:gridCol w:w="2410"/>
        <w:gridCol w:w="1420"/>
        <w:gridCol w:w="1671"/>
      </w:tblGrid>
      <w:tr w:rsidR="00B73800" w:rsidTr="00D9503F">
        <w:tc>
          <w:tcPr>
            <w:tcW w:w="492" w:type="dxa"/>
          </w:tcPr>
          <w:p w:rsidR="00B73800" w:rsidRPr="00A865A9" w:rsidRDefault="00B73800" w:rsidP="00D9503F">
            <w:pPr>
              <w:jc w:val="both"/>
              <w:rPr>
                <w:rFonts w:ascii="Times New Roman" w:eastAsia="Times New Roman" w:hAnsi="Times New Roman" w:cs="Times New Roman"/>
                <w:sz w:val="24"/>
                <w:szCs w:val="28"/>
                <w:lang w:val="ru-RU"/>
              </w:rPr>
            </w:pPr>
            <w:r w:rsidRPr="00A865A9">
              <w:rPr>
                <w:rFonts w:ascii="Times New Roman" w:eastAsia="Times New Roman" w:hAnsi="Times New Roman" w:cs="Times New Roman"/>
                <w:sz w:val="24"/>
                <w:szCs w:val="28"/>
                <w:lang w:val="ru-RU"/>
              </w:rPr>
              <w:t>№</w:t>
            </w:r>
          </w:p>
        </w:tc>
        <w:tc>
          <w:tcPr>
            <w:tcW w:w="1886"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hAnsi="Times New Roman" w:cs="Times New Roman"/>
                <w:color w:val="000000"/>
                <w:sz w:val="24"/>
                <w:szCs w:val="28"/>
              </w:rPr>
              <w:t xml:space="preserve">ФИО </w:t>
            </w:r>
            <w:proofErr w:type="spellStart"/>
            <w:r w:rsidRPr="00A865A9">
              <w:rPr>
                <w:rFonts w:ascii="Times New Roman" w:hAnsi="Times New Roman" w:cs="Times New Roman"/>
                <w:color w:val="000000"/>
                <w:sz w:val="24"/>
                <w:szCs w:val="28"/>
              </w:rPr>
              <w:t>педагогических</w:t>
            </w:r>
            <w:proofErr w:type="spellEnd"/>
            <w:r w:rsidRPr="00A865A9">
              <w:rPr>
                <w:rFonts w:ascii="Times New Roman" w:hAnsi="Times New Roman" w:cs="Times New Roman"/>
                <w:color w:val="000000"/>
                <w:sz w:val="24"/>
                <w:szCs w:val="28"/>
              </w:rPr>
              <w:t xml:space="preserve"> </w:t>
            </w:r>
            <w:proofErr w:type="spellStart"/>
            <w:r w:rsidRPr="00A865A9">
              <w:rPr>
                <w:rFonts w:ascii="Times New Roman" w:hAnsi="Times New Roman" w:cs="Times New Roman"/>
                <w:color w:val="000000"/>
                <w:sz w:val="24"/>
                <w:szCs w:val="28"/>
              </w:rPr>
              <w:t>работников</w:t>
            </w:r>
            <w:proofErr w:type="spellEnd"/>
          </w:p>
        </w:tc>
        <w:tc>
          <w:tcPr>
            <w:tcW w:w="1700"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Должность</w:t>
            </w:r>
          </w:p>
        </w:tc>
        <w:tc>
          <w:tcPr>
            <w:tcW w:w="2410"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Диплом</w:t>
            </w:r>
          </w:p>
        </w:tc>
        <w:tc>
          <w:tcPr>
            <w:tcW w:w="1420"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 xml:space="preserve">Номер диплома </w:t>
            </w:r>
          </w:p>
        </w:tc>
        <w:tc>
          <w:tcPr>
            <w:tcW w:w="1671"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lang w:val="kk-KZ"/>
              </w:rPr>
              <w:t>Квалификационная категория</w:t>
            </w:r>
          </w:p>
        </w:tc>
      </w:tr>
      <w:tr w:rsidR="00B73800" w:rsidTr="00D9503F">
        <w:tc>
          <w:tcPr>
            <w:tcW w:w="492"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1</w:t>
            </w:r>
          </w:p>
        </w:tc>
        <w:tc>
          <w:tcPr>
            <w:tcW w:w="1886"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 xml:space="preserve">Филонова Валентина Михайловна </w:t>
            </w:r>
          </w:p>
        </w:tc>
        <w:tc>
          <w:tcPr>
            <w:tcW w:w="1700"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lang w:val="kk-KZ"/>
              </w:rPr>
              <w:t>Воспитатель</w:t>
            </w:r>
          </w:p>
        </w:tc>
        <w:tc>
          <w:tcPr>
            <w:tcW w:w="2410" w:type="dxa"/>
          </w:tcPr>
          <w:p w:rsidR="00DA1F37" w:rsidRPr="00A865A9" w:rsidRDefault="00DA1F37" w:rsidP="00D9503F">
            <w:pPr>
              <w:jc w:val="both"/>
              <w:textAlignment w:val="bottom"/>
              <w:rPr>
                <w:rFonts w:ascii="Times New Roman" w:hAnsi="Times New Roman" w:cs="Times New Roman"/>
                <w:sz w:val="24"/>
                <w:szCs w:val="28"/>
                <w:lang w:val="ru-RU"/>
              </w:rPr>
            </w:pPr>
            <w:proofErr w:type="spellStart"/>
            <w:r w:rsidRPr="00A865A9">
              <w:rPr>
                <w:rFonts w:ascii="Times New Roman" w:hAnsi="Times New Roman" w:cs="Times New Roman"/>
                <w:sz w:val="24"/>
                <w:szCs w:val="28"/>
                <w:lang w:val="ru-RU"/>
              </w:rPr>
              <w:t>Аркалыкское</w:t>
            </w:r>
            <w:proofErr w:type="spellEnd"/>
            <w:r w:rsidRPr="00A865A9">
              <w:rPr>
                <w:rFonts w:ascii="Times New Roman" w:hAnsi="Times New Roman" w:cs="Times New Roman"/>
                <w:sz w:val="24"/>
                <w:szCs w:val="28"/>
                <w:lang w:val="ru-RU"/>
              </w:rPr>
              <w:t xml:space="preserve"> </w:t>
            </w:r>
            <w:proofErr w:type="spellStart"/>
            <w:r w:rsidRPr="00A865A9">
              <w:rPr>
                <w:rFonts w:ascii="Times New Roman" w:hAnsi="Times New Roman" w:cs="Times New Roman"/>
                <w:sz w:val="24"/>
                <w:szCs w:val="28"/>
                <w:lang w:val="ru-RU"/>
              </w:rPr>
              <w:t>педогогическое</w:t>
            </w:r>
            <w:proofErr w:type="spellEnd"/>
            <w:r w:rsidRPr="00A865A9">
              <w:rPr>
                <w:rFonts w:ascii="Times New Roman" w:hAnsi="Times New Roman" w:cs="Times New Roman"/>
                <w:sz w:val="24"/>
                <w:szCs w:val="28"/>
                <w:lang w:val="ru-RU"/>
              </w:rPr>
              <w:t xml:space="preserve"> училище</w:t>
            </w:r>
          </w:p>
          <w:p w:rsidR="00DA1F37" w:rsidRPr="00A865A9" w:rsidRDefault="00DA1F37" w:rsidP="00D9503F">
            <w:pPr>
              <w:jc w:val="both"/>
              <w:textAlignment w:val="bottom"/>
              <w:rPr>
                <w:rFonts w:ascii="Times New Roman" w:hAnsi="Times New Roman" w:cs="Times New Roman"/>
                <w:sz w:val="24"/>
                <w:szCs w:val="28"/>
                <w:lang w:val="ru-RU"/>
              </w:rPr>
            </w:pPr>
            <w:r w:rsidRPr="00A865A9">
              <w:rPr>
                <w:rFonts w:ascii="Times New Roman" w:hAnsi="Times New Roman" w:cs="Times New Roman"/>
                <w:sz w:val="24"/>
                <w:szCs w:val="28"/>
                <w:lang w:val="ru-RU"/>
              </w:rPr>
              <w:t>«Дошкольное воспитание» воспитатель детского сада</w:t>
            </w:r>
          </w:p>
          <w:p w:rsidR="00B73800" w:rsidRPr="00A865A9" w:rsidRDefault="00DA1F37" w:rsidP="00D9503F">
            <w:pPr>
              <w:jc w:val="both"/>
              <w:rPr>
                <w:rFonts w:ascii="Times New Roman" w:eastAsia="Times New Roman" w:hAnsi="Times New Roman" w:cs="Times New Roman"/>
                <w:sz w:val="24"/>
                <w:szCs w:val="28"/>
                <w:lang w:val="ru-RU"/>
              </w:rPr>
            </w:pPr>
            <w:r w:rsidRPr="00A865A9">
              <w:rPr>
                <w:rFonts w:ascii="Times New Roman" w:hAnsi="Times New Roman" w:cs="Times New Roman"/>
                <w:sz w:val="24"/>
                <w:szCs w:val="28"/>
              </w:rPr>
              <w:t xml:space="preserve">1987 </w:t>
            </w:r>
            <w:proofErr w:type="spellStart"/>
            <w:r w:rsidRPr="00A865A9">
              <w:rPr>
                <w:rFonts w:ascii="Times New Roman" w:hAnsi="Times New Roman" w:cs="Times New Roman"/>
                <w:sz w:val="24"/>
                <w:szCs w:val="28"/>
              </w:rPr>
              <w:t>год</w:t>
            </w:r>
            <w:proofErr w:type="spellEnd"/>
          </w:p>
        </w:tc>
        <w:tc>
          <w:tcPr>
            <w:tcW w:w="1420" w:type="dxa"/>
          </w:tcPr>
          <w:p w:rsidR="00B73800" w:rsidRPr="00A865A9" w:rsidRDefault="00DA1F37"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№091408</w:t>
            </w:r>
          </w:p>
        </w:tc>
        <w:tc>
          <w:tcPr>
            <w:tcW w:w="1671" w:type="dxa"/>
          </w:tcPr>
          <w:p w:rsidR="00B73800" w:rsidRPr="00A865A9" w:rsidRDefault="00DA1F37"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w:t>
            </w:r>
          </w:p>
        </w:tc>
      </w:tr>
      <w:tr w:rsidR="00B73800" w:rsidTr="00D9503F">
        <w:tc>
          <w:tcPr>
            <w:tcW w:w="492"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2</w:t>
            </w:r>
          </w:p>
        </w:tc>
        <w:tc>
          <w:tcPr>
            <w:tcW w:w="1886"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Клепацкая Алена Викторвна</w:t>
            </w:r>
          </w:p>
        </w:tc>
        <w:tc>
          <w:tcPr>
            <w:tcW w:w="1700" w:type="dxa"/>
          </w:tcPr>
          <w:p w:rsidR="00B73800" w:rsidRPr="00A865A9" w:rsidRDefault="00B73800"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lang w:val="kk-KZ"/>
              </w:rPr>
              <w:t>Воспитатель</w:t>
            </w:r>
          </w:p>
        </w:tc>
        <w:tc>
          <w:tcPr>
            <w:tcW w:w="2410" w:type="dxa"/>
          </w:tcPr>
          <w:p w:rsidR="00DA1F37" w:rsidRPr="00A865A9" w:rsidRDefault="00DA1F37" w:rsidP="00D9503F">
            <w:pPr>
              <w:jc w:val="both"/>
              <w:rPr>
                <w:rFonts w:ascii="Times New Roman" w:hAnsi="Times New Roman" w:cs="Times New Roman"/>
                <w:sz w:val="24"/>
                <w:szCs w:val="20"/>
                <w:lang w:val="ru-RU"/>
              </w:rPr>
            </w:pPr>
            <w:r w:rsidRPr="00A865A9">
              <w:rPr>
                <w:rFonts w:ascii="Times New Roman" w:hAnsi="Times New Roman" w:cs="Times New Roman"/>
                <w:sz w:val="24"/>
                <w:szCs w:val="20"/>
                <w:lang w:val="ru-RU"/>
              </w:rPr>
              <w:t xml:space="preserve">Гуманитарно-технический колледж г. Кокшетау Воспитатель детского сада </w:t>
            </w:r>
          </w:p>
          <w:p w:rsidR="00B73800" w:rsidRPr="00A865A9" w:rsidRDefault="00DA1F37" w:rsidP="00D9503F">
            <w:pPr>
              <w:jc w:val="both"/>
              <w:rPr>
                <w:rFonts w:ascii="Times New Roman" w:eastAsia="Times New Roman" w:hAnsi="Times New Roman" w:cs="Times New Roman"/>
                <w:sz w:val="24"/>
                <w:szCs w:val="28"/>
                <w:lang w:val="ru-RU"/>
              </w:rPr>
            </w:pPr>
            <w:r w:rsidRPr="00A865A9">
              <w:rPr>
                <w:rFonts w:ascii="Times New Roman" w:hAnsi="Times New Roman" w:cs="Times New Roman"/>
                <w:sz w:val="24"/>
                <w:szCs w:val="20"/>
              </w:rPr>
              <w:t xml:space="preserve">2022 </w:t>
            </w:r>
            <w:proofErr w:type="spellStart"/>
            <w:r w:rsidRPr="00A865A9">
              <w:rPr>
                <w:rFonts w:ascii="Times New Roman" w:hAnsi="Times New Roman" w:cs="Times New Roman"/>
                <w:sz w:val="24"/>
                <w:szCs w:val="20"/>
              </w:rPr>
              <w:t>год</w:t>
            </w:r>
            <w:proofErr w:type="spellEnd"/>
          </w:p>
        </w:tc>
        <w:tc>
          <w:tcPr>
            <w:tcW w:w="1420" w:type="dxa"/>
          </w:tcPr>
          <w:p w:rsidR="00B73800" w:rsidRPr="00A865A9" w:rsidRDefault="00D3469B" w:rsidP="00D9503F">
            <w:pPr>
              <w:jc w:val="both"/>
              <w:rPr>
                <w:rFonts w:ascii="Times New Roman" w:eastAsia="Times New Roman" w:hAnsi="Times New Roman" w:cs="Times New Roman"/>
                <w:sz w:val="24"/>
                <w:szCs w:val="28"/>
                <w:lang w:val="kk-KZ"/>
              </w:rPr>
            </w:pPr>
            <w:r w:rsidRPr="00A865A9">
              <w:rPr>
                <w:rFonts w:ascii="Times New Roman" w:eastAsia="Times New Roman" w:hAnsi="Times New Roman" w:cs="Times New Roman"/>
                <w:sz w:val="24"/>
                <w:szCs w:val="28"/>
                <w:lang w:val="kk-KZ"/>
              </w:rPr>
              <w:t>№1783082</w:t>
            </w:r>
          </w:p>
        </w:tc>
        <w:tc>
          <w:tcPr>
            <w:tcW w:w="1671" w:type="dxa"/>
          </w:tcPr>
          <w:p w:rsidR="00B73800"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w:t>
            </w:r>
          </w:p>
        </w:tc>
      </w:tr>
      <w:tr w:rsidR="00B73800" w:rsidTr="00D9503F">
        <w:tblPrEx>
          <w:tblLook w:val="0000" w:firstRow="0" w:lastRow="0" w:firstColumn="0" w:lastColumn="0" w:noHBand="0" w:noVBand="0"/>
        </w:tblPrEx>
        <w:trPr>
          <w:trHeight w:val="328"/>
        </w:trPr>
        <w:tc>
          <w:tcPr>
            <w:tcW w:w="492" w:type="dxa"/>
          </w:tcPr>
          <w:p w:rsidR="00B73800" w:rsidRPr="00A865A9" w:rsidRDefault="00B7380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3</w:t>
            </w:r>
          </w:p>
        </w:tc>
        <w:tc>
          <w:tcPr>
            <w:tcW w:w="1886" w:type="dxa"/>
          </w:tcPr>
          <w:p w:rsidR="00B73800" w:rsidRPr="00A865A9" w:rsidRDefault="00B7380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Айгужина Гаухар Максутхановна</w:t>
            </w:r>
          </w:p>
        </w:tc>
        <w:tc>
          <w:tcPr>
            <w:tcW w:w="1700" w:type="dxa"/>
          </w:tcPr>
          <w:p w:rsidR="00B73800"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Учитель казахского языка ( преподавание в начальных классах)</w:t>
            </w:r>
            <w:r w:rsidR="00B73800" w:rsidRPr="00A865A9">
              <w:rPr>
                <w:rFonts w:ascii="Times New Roman" w:eastAsia="Times New Roman" w:hAnsi="Times New Roman" w:cs="Times New Roman"/>
                <w:sz w:val="24"/>
                <w:lang w:val="kk-KZ"/>
              </w:rPr>
              <w:t xml:space="preserve"> </w:t>
            </w:r>
          </w:p>
          <w:p w:rsidR="00D3469B"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 xml:space="preserve"> Педагог-психолог</w:t>
            </w:r>
          </w:p>
        </w:tc>
        <w:tc>
          <w:tcPr>
            <w:tcW w:w="2410" w:type="dxa"/>
          </w:tcPr>
          <w:p w:rsidR="00B73800"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 xml:space="preserve">Щучинский педагогический колледж Щучинский гуманитарно- технический колледж </w:t>
            </w:r>
          </w:p>
          <w:p w:rsidR="00D3469B"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 xml:space="preserve">Кокшетауский государственный  университет имени Ш. Уалиханова </w:t>
            </w:r>
          </w:p>
        </w:tc>
        <w:tc>
          <w:tcPr>
            <w:tcW w:w="1420" w:type="dxa"/>
          </w:tcPr>
          <w:p w:rsidR="00B73800"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№0026000</w:t>
            </w:r>
          </w:p>
          <w:p w:rsidR="00D3469B"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№0646644</w:t>
            </w:r>
          </w:p>
        </w:tc>
        <w:tc>
          <w:tcPr>
            <w:tcW w:w="1671" w:type="dxa"/>
          </w:tcPr>
          <w:p w:rsidR="00B73800" w:rsidRPr="00A865A9" w:rsidRDefault="001859B8" w:rsidP="00D9503F">
            <w:pPr>
              <w:jc w:val="both"/>
              <w:rPr>
                <w:rFonts w:ascii="Times New Roman" w:eastAsia="Times New Roman" w:hAnsi="Times New Roman" w:cs="Times New Roman"/>
                <w:sz w:val="24"/>
                <w:lang w:val="kk-KZ"/>
              </w:rPr>
            </w:pPr>
            <w:hyperlink r:id="rId27" w:history="1">
              <w:r w:rsidR="00542333" w:rsidRPr="00A865A9">
                <w:rPr>
                  <w:rStyle w:val="a3"/>
                  <w:rFonts w:ascii="Times New Roman" w:eastAsia="Times New Roman" w:hAnsi="Times New Roman" w:cs="Times New Roman"/>
                  <w:sz w:val="24"/>
                  <w:lang w:val="kk-KZ"/>
                </w:rPr>
                <w:t>Педагог-модератор</w:t>
              </w:r>
            </w:hyperlink>
            <w:r w:rsidR="00542333" w:rsidRPr="00A865A9">
              <w:rPr>
                <w:rFonts w:ascii="Times New Roman" w:eastAsia="Times New Roman" w:hAnsi="Times New Roman" w:cs="Times New Roman"/>
                <w:sz w:val="24"/>
                <w:lang w:val="kk-KZ"/>
              </w:rPr>
              <w:t xml:space="preserve"> </w:t>
            </w:r>
          </w:p>
        </w:tc>
      </w:tr>
      <w:tr w:rsidR="00B73800" w:rsidTr="00D9503F">
        <w:tblPrEx>
          <w:tblLook w:val="0000" w:firstRow="0" w:lastRow="0" w:firstColumn="0" w:lastColumn="0" w:noHBand="0" w:noVBand="0"/>
        </w:tblPrEx>
        <w:trPr>
          <w:trHeight w:val="1338"/>
        </w:trPr>
        <w:tc>
          <w:tcPr>
            <w:tcW w:w="492" w:type="dxa"/>
          </w:tcPr>
          <w:p w:rsidR="00B73800" w:rsidRPr="00A865A9" w:rsidRDefault="00B7380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4</w:t>
            </w:r>
          </w:p>
        </w:tc>
        <w:tc>
          <w:tcPr>
            <w:tcW w:w="1886" w:type="dxa"/>
          </w:tcPr>
          <w:p w:rsidR="00B73800" w:rsidRPr="00A865A9" w:rsidRDefault="00B7380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 xml:space="preserve">Толеген Алтынбек </w:t>
            </w:r>
          </w:p>
          <w:p w:rsidR="00B73800" w:rsidRPr="00A865A9" w:rsidRDefault="00B73800" w:rsidP="00D9503F">
            <w:pPr>
              <w:jc w:val="both"/>
              <w:rPr>
                <w:rFonts w:ascii="Times New Roman" w:eastAsia="Times New Roman" w:hAnsi="Times New Roman" w:cs="Times New Roman"/>
                <w:sz w:val="24"/>
                <w:lang w:val="kk-KZ"/>
              </w:rPr>
            </w:pPr>
          </w:p>
        </w:tc>
        <w:tc>
          <w:tcPr>
            <w:tcW w:w="1700" w:type="dxa"/>
          </w:tcPr>
          <w:p w:rsidR="00B73800" w:rsidRPr="00A865A9" w:rsidRDefault="00B7380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Учитель казахского языка</w:t>
            </w:r>
            <w:r w:rsidR="00D3469B" w:rsidRPr="00A865A9">
              <w:rPr>
                <w:rFonts w:ascii="Times New Roman" w:eastAsia="Times New Roman" w:hAnsi="Times New Roman" w:cs="Times New Roman"/>
                <w:sz w:val="24"/>
                <w:lang w:val="kk-KZ"/>
              </w:rPr>
              <w:t xml:space="preserve"> и литературы </w:t>
            </w:r>
          </w:p>
        </w:tc>
        <w:tc>
          <w:tcPr>
            <w:tcW w:w="2410" w:type="dxa"/>
          </w:tcPr>
          <w:p w:rsidR="00245BBD"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 xml:space="preserve">Аркалыкский педагогический институт имени  И. Алтынсарина </w:t>
            </w:r>
          </w:p>
        </w:tc>
        <w:tc>
          <w:tcPr>
            <w:tcW w:w="1420" w:type="dxa"/>
          </w:tcPr>
          <w:p w:rsidR="00B73800" w:rsidRPr="00A865A9" w:rsidRDefault="00D3469B"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№5064</w:t>
            </w:r>
          </w:p>
        </w:tc>
        <w:tc>
          <w:tcPr>
            <w:tcW w:w="1671" w:type="dxa"/>
          </w:tcPr>
          <w:p w:rsidR="00B73800" w:rsidRPr="00A865A9" w:rsidRDefault="00542333"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w:t>
            </w:r>
          </w:p>
        </w:tc>
      </w:tr>
      <w:tr w:rsidR="00DD21D0" w:rsidTr="00D9503F">
        <w:tblPrEx>
          <w:tblLook w:val="0000" w:firstRow="0" w:lastRow="0" w:firstColumn="0" w:lastColumn="0" w:noHBand="0" w:noVBand="0"/>
        </w:tblPrEx>
        <w:trPr>
          <w:trHeight w:val="590"/>
        </w:trPr>
        <w:tc>
          <w:tcPr>
            <w:tcW w:w="492" w:type="dxa"/>
          </w:tcPr>
          <w:p w:rsidR="00DD21D0" w:rsidRPr="00A865A9" w:rsidRDefault="00DD21D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5</w:t>
            </w:r>
          </w:p>
        </w:tc>
        <w:tc>
          <w:tcPr>
            <w:tcW w:w="1886" w:type="dxa"/>
          </w:tcPr>
          <w:p w:rsidR="00DD21D0" w:rsidRPr="00A865A9" w:rsidRDefault="00DD21D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Привалова Наталия Сергеевна</w:t>
            </w:r>
          </w:p>
        </w:tc>
        <w:tc>
          <w:tcPr>
            <w:tcW w:w="1700" w:type="dxa"/>
          </w:tcPr>
          <w:p w:rsidR="00DD21D0" w:rsidRPr="00A865A9" w:rsidRDefault="00DD21D0"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Директор школы</w:t>
            </w:r>
          </w:p>
        </w:tc>
        <w:tc>
          <w:tcPr>
            <w:tcW w:w="2410" w:type="dxa"/>
          </w:tcPr>
          <w:p w:rsidR="00DD21D0" w:rsidRPr="00A865A9" w:rsidRDefault="00DD21D0" w:rsidP="00D9503F">
            <w:pPr>
              <w:jc w:val="both"/>
              <w:rPr>
                <w:rFonts w:ascii="Times New Roman" w:eastAsia="Times New Roman" w:hAnsi="Times New Roman" w:cs="Times New Roman"/>
                <w:sz w:val="24"/>
                <w:lang w:val="kk-KZ"/>
              </w:rPr>
            </w:pPr>
          </w:p>
          <w:p w:rsidR="00B45F8D" w:rsidRPr="00A865A9" w:rsidRDefault="00B45F8D" w:rsidP="00D9503F">
            <w:pPr>
              <w:jc w:val="both"/>
              <w:rPr>
                <w:rFonts w:ascii="Times New Roman" w:eastAsia="Times New Roman" w:hAnsi="Times New Roman" w:cs="Times New Roman"/>
                <w:sz w:val="24"/>
                <w:lang w:val="ru-RU"/>
              </w:rPr>
            </w:pPr>
            <w:r w:rsidRPr="00A865A9">
              <w:rPr>
                <w:rFonts w:ascii="Times New Roman" w:eastAsia="Times New Roman" w:hAnsi="Times New Roman" w:cs="Times New Roman"/>
                <w:sz w:val="24"/>
                <w:lang w:val="ru-RU"/>
              </w:rPr>
              <w:t>Бакалавр ПМНО</w:t>
            </w:r>
          </w:p>
          <w:p w:rsidR="00DD21D0" w:rsidRPr="00A865A9" w:rsidRDefault="00DD21D0" w:rsidP="00D9503F">
            <w:pPr>
              <w:jc w:val="both"/>
              <w:rPr>
                <w:rFonts w:ascii="Times New Roman" w:eastAsia="Times New Roman" w:hAnsi="Times New Roman" w:cs="Times New Roman"/>
                <w:sz w:val="24"/>
                <w:lang w:val="kk-KZ"/>
              </w:rPr>
            </w:pPr>
          </w:p>
        </w:tc>
        <w:tc>
          <w:tcPr>
            <w:tcW w:w="1420" w:type="dxa"/>
          </w:tcPr>
          <w:p w:rsidR="00DD21D0" w:rsidRPr="00A865A9" w:rsidRDefault="00B45F8D" w:rsidP="00D9503F">
            <w:pPr>
              <w:jc w:val="both"/>
              <w:rPr>
                <w:rFonts w:ascii="Times New Roman" w:eastAsia="Times New Roman" w:hAnsi="Times New Roman" w:cs="Times New Roman"/>
                <w:sz w:val="24"/>
                <w:lang w:val="kk-KZ"/>
              </w:rPr>
            </w:pPr>
            <w:r w:rsidRPr="00A865A9">
              <w:rPr>
                <w:rFonts w:ascii="Times New Roman" w:eastAsia="Times New Roman" w:hAnsi="Times New Roman" w:cs="Times New Roman"/>
                <w:sz w:val="24"/>
                <w:lang w:val="kk-KZ"/>
              </w:rPr>
              <w:t>№0199511</w:t>
            </w:r>
          </w:p>
        </w:tc>
        <w:tc>
          <w:tcPr>
            <w:tcW w:w="1671" w:type="dxa"/>
          </w:tcPr>
          <w:p w:rsidR="00DD21D0" w:rsidRPr="00A865A9" w:rsidRDefault="001859B8" w:rsidP="00D9503F">
            <w:pPr>
              <w:jc w:val="both"/>
              <w:rPr>
                <w:rFonts w:ascii="Times New Roman" w:eastAsia="Times New Roman" w:hAnsi="Times New Roman" w:cs="Times New Roman"/>
                <w:sz w:val="24"/>
                <w:lang w:val="ru-RU"/>
              </w:rPr>
            </w:pPr>
            <w:hyperlink r:id="rId28" w:history="1">
              <w:proofErr w:type="spellStart"/>
              <w:r w:rsidR="00A66217" w:rsidRPr="000720EA">
                <w:rPr>
                  <w:rStyle w:val="a3"/>
                  <w:rFonts w:ascii="Times New Roman" w:hAnsi="Times New Roman" w:cs="Times New Roman"/>
                  <w:sz w:val="24"/>
                  <w:szCs w:val="28"/>
                </w:rPr>
                <w:t>Руководитель</w:t>
              </w:r>
              <w:proofErr w:type="spellEnd"/>
              <w:r w:rsidR="00A66217" w:rsidRPr="000720EA">
                <w:rPr>
                  <w:rStyle w:val="a3"/>
                  <w:rFonts w:ascii="Times New Roman" w:hAnsi="Times New Roman" w:cs="Times New Roman"/>
                  <w:sz w:val="24"/>
                  <w:szCs w:val="28"/>
                  <w:lang w:val="ru-RU"/>
                </w:rPr>
                <w:t>-</w:t>
              </w:r>
              <w:proofErr w:type="spellStart"/>
              <w:r w:rsidR="00A66217" w:rsidRPr="000720EA">
                <w:rPr>
                  <w:rStyle w:val="a3"/>
                  <w:rFonts w:ascii="Times New Roman" w:hAnsi="Times New Roman" w:cs="Times New Roman"/>
                  <w:sz w:val="24"/>
                  <w:szCs w:val="28"/>
                </w:rPr>
                <w:t>организатор</w:t>
              </w:r>
              <w:proofErr w:type="spellEnd"/>
              <w:r w:rsidR="00A865A9" w:rsidRPr="000720EA">
                <w:rPr>
                  <w:rStyle w:val="a3"/>
                  <w:rFonts w:ascii="Times New Roman" w:hAnsi="Times New Roman" w:cs="Times New Roman"/>
                  <w:sz w:val="24"/>
                  <w:szCs w:val="28"/>
                  <w:lang w:val="ru-RU"/>
                </w:rPr>
                <w:t>,  педагог-эксперт</w:t>
              </w:r>
            </w:hyperlink>
          </w:p>
        </w:tc>
      </w:tr>
      <w:tr w:rsidR="00B73800" w:rsidTr="00D9503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92" w:type="dxa"/>
          <w:trHeight w:val="100"/>
        </w:trPr>
        <w:tc>
          <w:tcPr>
            <w:tcW w:w="9087" w:type="dxa"/>
            <w:gridSpan w:val="5"/>
          </w:tcPr>
          <w:p w:rsidR="00B73800" w:rsidRPr="00A865A9" w:rsidRDefault="00B73800" w:rsidP="00D9503F">
            <w:pPr>
              <w:jc w:val="both"/>
              <w:rPr>
                <w:rFonts w:ascii="Times New Roman" w:eastAsia="Times New Roman" w:hAnsi="Times New Roman" w:cs="Times New Roman"/>
                <w:sz w:val="24"/>
                <w:lang w:val="kk-KZ"/>
              </w:rPr>
            </w:pPr>
          </w:p>
        </w:tc>
      </w:tr>
    </w:tbl>
    <w:p w:rsidR="00B73800" w:rsidRDefault="00B73800" w:rsidP="00D9503F">
      <w:pPr>
        <w:spacing w:after="0" w:line="240" w:lineRule="auto"/>
        <w:ind w:firstLine="708"/>
        <w:jc w:val="both"/>
        <w:rPr>
          <w:rFonts w:ascii="Times New Roman" w:eastAsia="Times New Roman" w:hAnsi="Times New Roman" w:cs="Times New Roman"/>
          <w:sz w:val="28"/>
          <w:lang w:val="kk-KZ"/>
        </w:rPr>
      </w:pPr>
    </w:p>
    <w:p w:rsidR="00B73800" w:rsidRPr="006B7BC1" w:rsidRDefault="00B73800" w:rsidP="00D9503F">
      <w:pPr>
        <w:spacing w:after="0" w:line="240" w:lineRule="auto"/>
        <w:ind w:firstLine="708"/>
        <w:jc w:val="both"/>
        <w:rPr>
          <w:rFonts w:ascii="Times New Roman" w:eastAsia="Times New Roman" w:hAnsi="Times New Roman" w:cs="Times New Roman"/>
          <w:sz w:val="28"/>
          <w:szCs w:val="28"/>
          <w:lang w:val="kk-KZ"/>
        </w:rPr>
      </w:pPr>
      <w:r w:rsidRPr="006B7BC1">
        <w:rPr>
          <w:rFonts w:ascii="Times New Roman" w:hAnsi="Times New Roman" w:cs="Times New Roman"/>
          <w:color w:val="000000"/>
          <w:sz w:val="28"/>
          <w:szCs w:val="28"/>
        </w:rPr>
        <w:t>Копии дипломов, сертификатов и свидетельств вышеуказанных педагогов представлены и изучены в полном объеме.</w:t>
      </w:r>
    </w:p>
    <w:p w:rsidR="00B73800" w:rsidRPr="006B7BC1" w:rsidRDefault="00B73800" w:rsidP="00D9503F">
      <w:pPr>
        <w:spacing w:after="0" w:line="240" w:lineRule="auto"/>
        <w:ind w:firstLine="708"/>
        <w:jc w:val="both"/>
        <w:rPr>
          <w:rFonts w:ascii="Times New Roman" w:eastAsia="Times New Roman" w:hAnsi="Times New Roman" w:cs="Times New Roman"/>
          <w:sz w:val="28"/>
          <w:szCs w:val="28"/>
          <w:lang w:val="kk-KZ"/>
        </w:rPr>
      </w:pPr>
      <w:r w:rsidRPr="006B7BC1">
        <w:rPr>
          <w:rFonts w:ascii="Times New Roman" w:hAnsi="Times New Roman" w:cs="Times New Roman"/>
          <w:color w:val="000000"/>
          <w:sz w:val="28"/>
          <w:szCs w:val="28"/>
        </w:rPr>
        <w:t>Одним из основных средств развития личности дошкольников является развивающая среда. Среда-источник новых знаний и социального опыта ребенка. Общие требования к предметно-пространственной развивающей среде: безопасность, доступность, разнообразность, содержательность, многофункциональность, привлекательность.</w:t>
      </w:r>
      <w:r w:rsidRPr="006B7BC1">
        <w:rPr>
          <w:rFonts w:ascii="Times New Roman" w:eastAsia="Times New Roman" w:hAnsi="Times New Roman" w:cs="Times New Roman"/>
          <w:sz w:val="28"/>
          <w:szCs w:val="28"/>
          <w:lang w:val="kk-KZ"/>
        </w:rPr>
        <w:t xml:space="preserve">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lastRenderedPageBreak/>
        <w:t>Принимая во внимание принципы создания среды, создавалась развивающая среда, необходимая для нормального развития и созревания детей с малым центром, а также соблюдались требования к ее организации. Организовывая группы в предметное пространство, создаются условия для интересов и потребностей ребенка и организуются в соответствии с возрастными особенностями детей. В накопленной среде ребенок включается в активную познавательную, творческую деятельность, развивается любопытство, развиваются воображение, умственные способности и навыки о</w:t>
      </w:r>
      <w:r w:rsidR="00DA1F37">
        <w:rPr>
          <w:rFonts w:ascii="Times New Roman" w:hAnsi="Times New Roman" w:cs="Times New Roman"/>
          <w:color w:val="000000"/>
          <w:sz w:val="28"/>
          <w:szCs w:val="28"/>
        </w:rPr>
        <w:t xml:space="preserve">бщения друг с другом, а главное </w:t>
      </w:r>
      <w:r w:rsidRPr="006B7BC1">
        <w:rPr>
          <w:rFonts w:ascii="Times New Roman" w:hAnsi="Times New Roman" w:cs="Times New Roman"/>
          <w:color w:val="000000"/>
          <w:sz w:val="28"/>
          <w:szCs w:val="28"/>
        </w:rPr>
        <w:t>осуществляется развитие творческой личности.</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смешанной группе с </w:t>
      </w:r>
      <w:r w:rsidRPr="006B7BC1">
        <w:rPr>
          <w:rFonts w:ascii="Times New Roman" w:hAnsi="Times New Roman" w:cs="Times New Roman"/>
          <w:color w:val="000000"/>
          <w:sz w:val="28"/>
          <w:szCs w:val="28"/>
        </w:rPr>
        <w:t>учетом возрастных особенностей детей были организованы уголок природы, уголок сенсорных игр, уголок кукол, игры, укромные уголки и активные движения.</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Предметно-пространственные предметы в ней безопасны, разнообразные познавательные игрушки, простые </w:t>
      </w:r>
      <w:proofErr w:type="spellStart"/>
      <w:r w:rsidRPr="006B7BC1">
        <w:rPr>
          <w:rFonts w:ascii="Times New Roman" w:hAnsi="Times New Roman" w:cs="Times New Roman"/>
          <w:color w:val="000000"/>
          <w:sz w:val="28"/>
          <w:szCs w:val="28"/>
        </w:rPr>
        <w:t>пазлы</w:t>
      </w:r>
      <w:proofErr w:type="spellEnd"/>
      <w:r w:rsidRPr="006B7BC1">
        <w:rPr>
          <w:rFonts w:ascii="Times New Roman" w:hAnsi="Times New Roman" w:cs="Times New Roman"/>
          <w:color w:val="000000"/>
          <w:sz w:val="28"/>
          <w:szCs w:val="28"/>
        </w:rPr>
        <w:t>, подвижные игрушки, животные из сказок, игрушки из безопасных природных материалов. В зоне активного движения находятся крупные конструкторы, большие машины, мячи, прыгающие мячи, фигурные модели, кегли, качалки, веревки и т. д. спортивные инструменты находятся в пределах досягаемости детей. В целях обеспечения личностной и содержательной воспитательной направленности используем дидактические средства и пополняем развивающие центры.</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Развивающая среда способствует повышению уверенности ребенка в себе, его усвоению, развивающая среда организована таким образом, чтобы способствовать развитию воображения детей.</w:t>
      </w:r>
    </w:p>
    <w:p w:rsidR="00B73800" w:rsidRPr="006B7BC1" w:rsidRDefault="001859B8" w:rsidP="00D9503F">
      <w:pPr>
        <w:spacing w:after="0" w:line="240" w:lineRule="auto"/>
        <w:ind w:firstLine="708"/>
        <w:jc w:val="both"/>
        <w:rPr>
          <w:rFonts w:ascii="Times New Roman" w:hAnsi="Times New Roman" w:cs="Times New Roman"/>
          <w:color w:val="000000"/>
          <w:sz w:val="28"/>
          <w:szCs w:val="28"/>
        </w:rPr>
      </w:pPr>
      <w:hyperlink r:id="rId29" w:history="1">
        <w:r w:rsidR="00B73800" w:rsidRPr="0031585D">
          <w:rPr>
            <w:rStyle w:val="a3"/>
            <w:rFonts w:ascii="Times New Roman" w:hAnsi="Times New Roman" w:cs="Times New Roman"/>
            <w:sz w:val="28"/>
            <w:szCs w:val="28"/>
          </w:rPr>
          <w:t>Среда развития детей</w:t>
        </w:r>
      </w:hyperlink>
      <w:r w:rsidR="00B73800" w:rsidRPr="006B7BC1">
        <w:rPr>
          <w:rFonts w:ascii="Times New Roman" w:hAnsi="Times New Roman" w:cs="Times New Roman"/>
          <w:color w:val="000000"/>
          <w:sz w:val="28"/>
          <w:szCs w:val="28"/>
        </w:rPr>
        <w:t xml:space="preserve">: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Книжный, литературный центр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Сюжетно-ролевая среда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Центр интересной математики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Центр языкового творчества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Уголок природы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Мир сказок «кукольный театр» </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Игровой центр</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 xml:space="preserve">В этих группах представлены развивающие игрушки для настольных игр, сборники для конструирования, инструменты для рисования, книжки-раскраски, книжки-раскраски, инструменты и игрушки для ручного труда, куклы для мира сказок, маски сказочных персонажей, пальчики, атрибуты и игрушки для творческой деятельности, наборы иллюстрированных сказок, дидактические </w:t>
      </w:r>
      <w:proofErr w:type="gramStart"/>
      <w:r w:rsidRPr="006B7BC1">
        <w:rPr>
          <w:rFonts w:ascii="Times New Roman" w:hAnsi="Times New Roman" w:cs="Times New Roman"/>
          <w:color w:val="000000"/>
          <w:sz w:val="28"/>
          <w:szCs w:val="28"/>
        </w:rPr>
        <w:t>оснащен</w:t>
      </w:r>
      <w:proofErr w:type="gramEnd"/>
      <w:r w:rsidRPr="006B7BC1">
        <w:rPr>
          <w:rFonts w:ascii="Times New Roman" w:hAnsi="Times New Roman" w:cs="Times New Roman"/>
          <w:color w:val="000000"/>
          <w:sz w:val="28"/>
          <w:szCs w:val="28"/>
        </w:rPr>
        <w:t xml:space="preserve"> играми, наглядными материалами и спортивным инвентарем.</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proofErr w:type="gramStart"/>
      <w:r w:rsidRPr="006B7BC1">
        <w:rPr>
          <w:rFonts w:ascii="Times New Roman" w:hAnsi="Times New Roman" w:cs="Times New Roman"/>
          <w:color w:val="000000"/>
          <w:sz w:val="28"/>
          <w:szCs w:val="28"/>
        </w:rPr>
        <w:t>В уголке природы есть материалы по разделам: песок, камень, вода, уголь, почки, ветки деревьев, магнит, бумага, а также зерновые культуры-рис, гречка, семечко, пшеница, горох, бобы.</w:t>
      </w:r>
      <w:proofErr w:type="gramEnd"/>
      <w:r w:rsidRPr="006B7BC1">
        <w:rPr>
          <w:rFonts w:ascii="Times New Roman" w:hAnsi="Times New Roman" w:cs="Times New Roman"/>
          <w:color w:val="000000"/>
          <w:sz w:val="28"/>
          <w:szCs w:val="28"/>
        </w:rPr>
        <w:t xml:space="preserve"> В уголке природы есть комнатные растения. </w:t>
      </w:r>
      <w:proofErr w:type="gramStart"/>
      <w:r w:rsidRPr="006B7BC1">
        <w:rPr>
          <w:rFonts w:ascii="Times New Roman" w:hAnsi="Times New Roman" w:cs="Times New Roman"/>
          <w:color w:val="000000"/>
          <w:sz w:val="28"/>
          <w:szCs w:val="28"/>
        </w:rPr>
        <w:t>Оборудован</w:t>
      </w:r>
      <w:proofErr w:type="gramEnd"/>
      <w:r w:rsidRPr="006B7BC1">
        <w:rPr>
          <w:rFonts w:ascii="Times New Roman" w:hAnsi="Times New Roman" w:cs="Times New Roman"/>
          <w:color w:val="000000"/>
          <w:sz w:val="28"/>
          <w:szCs w:val="28"/>
        </w:rPr>
        <w:t xml:space="preserve"> средствами ухода за комнатными растениями: (Водой, резиновые перчатки, палка). Есть доска с календарем природы и образцом времени года</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А для детей старшего возраста в группе, с учетом разносторонности предметно-пространственной среды, игровая среда, литературный центр, центр языкового творчества, научная среда, центр удивительной математики, центр сюжетно-ролевых игр, книжный центр.</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lastRenderedPageBreak/>
        <w:t>В центре языкового творчества-коллажи, сборные книжки, настольные игры, произведения устной народной литературы, сказки казахского, русского народов, необходимые шляпы для постановки любимых сказок, маски, национальные игрушки ручной работы, театр вырезанных из бумаги изображений, инструменты для постановочных и режиссерских игр, игры с вырезанными картинками и дидактические материалы и карточки. Есть много удобных материалов для импровизации (веревка, коробка, колеса, ленты).</w:t>
      </w:r>
    </w:p>
    <w:p w:rsidR="00B73800" w:rsidRPr="006B7BC1" w:rsidRDefault="00B73800" w:rsidP="00D9503F">
      <w:pPr>
        <w:spacing w:after="0" w:line="240" w:lineRule="auto"/>
        <w:ind w:firstLine="708"/>
        <w:jc w:val="both"/>
        <w:rPr>
          <w:rFonts w:ascii="Times New Roman" w:hAnsi="Times New Roman" w:cs="Times New Roman"/>
          <w:color w:val="000000"/>
          <w:sz w:val="28"/>
          <w:szCs w:val="28"/>
        </w:rPr>
      </w:pPr>
      <w:r w:rsidRPr="006B7BC1">
        <w:rPr>
          <w:rFonts w:ascii="Times New Roman" w:hAnsi="Times New Roman" w:cs="Times New Roman"/>
          <w:color w:val="000000"/>
          <w:sz w:val="28"/>
          <w:szCs w:val="28"/>
        </w:rPr>
        <w:t>Кроме того, в процессе формирования предметно-пространственной развивающей среды во всех группах пополняются игрушки и игровые материалы.</w:t>
      </w:r>
    </w:p>
    <w:p w:rsidR="00B73800" w:rsidRPr="006B7BC1" w:rsidRDefault="00B73800" w:rsidP="00D9503F">
      <w:pPr>
        <w:spacing w:after="0" w:line="240" w:lineRule="auto"/>
        <w:ind w:firstLine="708"/>
        <w:jc w:val="both"/>
        <w:rPr>
          <w:rFonts w:ascii="Times New Roman" w:eastAsia="Times New Roman" w:hAnsi="Times New Roman" w:cs="Times New Roman"/>
          <w:b/>
          <w:sz w:val="28"/>
          <w:szCs w:val="28"/>
          <w:lang w:val="kk-KZ"/>
        </w:rPr>
      </w:pPr>
      <w:r w:rsidRPr="006B7BC1">
        <w:rPr>
          <w:rFonts w:ascii="Times New Roman" w:hAnsi="Times New Roman" w:cs="Times New Roman"/>
          <w:b/>
          <w:color w:val="000000"/>
          <w:sz w:val="28"/>
          <w:szCs w:val="28"/>
        </w:rPr>
        <w:t xml:space="preserve">5. Экспертиза материально-технической базы мини-центра </w:t>
      </w:r>
      <w:r>
        <w:rPr>
          <w:rFonts w:ascii="Times New Roman" w:hAnsi="Times New Roman" w:cs="Times New Roman"/>
          <w:b/>
          <w:color w:val="000000"/>
          <w:sz w:val="28"/>
          <w:szCs w:val="28"/>
        </w:rPr>
        <w:t>за 2025-2026</w:t>
      </w:r>
      <w:r w:rsidRPr="006B7BC1">
        <w:rPr>
          <w:rFonts w:ascii="Times New Roman" w:hAnsi="Times New Roman" w:cs="Times New Roman"/>
          <w:b/>
          <w:color w:val="000000"/>
          <w:sz w:val="28"/>
          <w:szCs w:val="28"/>
        </w:rPr>
        <w:t xml:space="preserve"> учебный год.</w:t>
      </w:r>
      <w:r w:rsidRPr="006B7BC1">
        <w:rPr>
          <w:rFonts w:ascii="Times New Roman" w:eastAsia="Times New Roman" w:hAnsi="Times New Roman" w:cs="Times New Roman"/>
          <w:b/>
          <w:sz w:val="28"/>
          <w:szCs w:val="28"/>
          <w:lang w:val="kk-KZ"/>
        </w:rPr>
        <w:t xml:space="preserve"> </w:t>
      </w:r>
    </w:p>
    <w:p w:rsidR="00B73800" w:rsidRPr="00F25FE7" w:rsidRDefault="00CF2472" w:rsidP="00D9503F">
      <w:pPr>
        <w:spacing w:after="0" w:line="240" w:lineRule="auto"/>
        <w:ind w:firstLine="708"/>
        <w:jc w:val="both"/>
        <w:rPr>
          <w:rFonts w:ascii="Times New Roman" w:hAnsi="Times New Roman" w:cs="Times New Roman"/>
          <w:color w:val="275317" w:themeColor="accent6" w:themeShade="80"/>
          <w:sz w:val="28"/>
          <w:lang w:val="kk-KZ"/>
        </w:rPr>
      </w:pPr>
      <w:r>
        <w:rPr>
          <w:rFonts w:ascii="Times New Roman" w:hAnsi="Times New Roman" w:cs="Times New Roman"/>
          <w:color w:val="000000"/>
          <w:sz w:val="28"/>
          <w:szCs w:val="28"/>
        </w:rPr>
        <w:t>Здание м</w:t>
      </w:r>
      <w:r w:rsidR="00B73800">
        <w:rPr>
          <w:rFonts w:ascii="Times New Roman" w:hAnsi="Times New Roman" w:cs="Times New Roman"/>
          <w:color w:val="000000"/>
          <w:sz w:val="28"/>
          <w:szCs w:val="28"/>
        </w:rPr>
        <w:t>ини-центр</w:t>
      </w:r>
      <w:r>
        <w:rPr>
          <w:rFonts w:ascii="Times New Roman" w:hAnsi="Times New Roman" w:cs="Times New Roman"/>
          <w:color w:val="000000"/>
          <w:sz w:val="28"/>
          <w:szCs w:val="28"/>
        </w:rPr>
        <w:t>а</w:t>
      </w:r>
      <w:r w:rsidR="00B73800">
        <w:rPr>
          <w:rFonts w:ascii="Times New Roman" w:hAnsi="Times New Roman" w:cs="Times New Roman"/>
          <w:color w:val="000000"/>
          <w:sz w:val="28"/>
          <w:szCs w:val="28"/>
        </w:rPr>
        <w:t xml:space="preserve"> </w:t>
      </w:r>
      <w:r w:rsidR="00B73800" w:rsidRPr="006B7BC1">
        <w:rPr>
          <w:rFonts w:ascii="Times New Roman" w:hAnsi="Times New Roman" w:cs="Times New Roman"/>
          <w:color w:val="000000"/>
          <w:sz w:val="28"/>
          <w:szCs w:val="28"/>
        </w:rPr>
        <w:t>в</w:t>
      </w:r>
      <w:r w:rsidR="00B73800">
        <w:rPr>
          <w:rFonts w:ascii="Times New Roman" w:hAnsi="Times New Roman" w:cs="Times New Roman"/>
          <w:color w:val="000000"/>
          <w:sz w:val="28"/>
          <w:szCs w:val="28"/>
        </w:rPr>
        <w:t>веден</w:t>
      </w:r>
      <w:r>
        <w:rPr>
          <w:rFonts w:ascii="Times New Roman" w:hAnsi="Times New Roman" w:cs="Times New Roman"/>
          <w:color w:val="000000"/>
          <w:sz w:val="28"/>
          <w:szCs w:val="28"/>
        </w:rPr>
        <w:t>о</w:t>
      </w:r>
      <w:r w:rsidR="00B73800">
        <w:rPr>
          <w:rFonts w:ascii="Times New Roman" w:hAnsi="Times New Roman" w:cs="Times New Roman"/>
          <w:color w:val="000000"/>
          <w:sz w:val="28"/>
          <w:szCs w:val="28"/>
        </w:rPr>
        <w:t xml:space="preserve"> в эксплуатацию в июне </w:t>
      </w:r>
      <w:r w:rsidRPr="00CF2472">
        <w:rPr>
          <w:rFonts w:ascii="Times New Roman" w:hAnsi="Times New Roman" w:cs="Times New Roman"/>
          <w:sz w:val="28"/>
          <w:szCs w:val="28"/>
        </w:rPr>
        <w:t>1974 года.</w:t>
      </w:r>
      <w:r w:rsidR="00B73800" w:rsidRPr="001A7D28">
        <w:rPr>
          <w:color w:val="275317" w:themeColor="accent6" w:themeShade="80"/>
        </w:rPr>
        <w:t xml:space="preserve"> </w:t>
      </w:r>
    </w:p>
    <w:p w:rsidR="00B73800" w:rsidRPr="006B7BC1" w:rsidRDefault="00CF2472" w:rsidP="00D9503F">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rPr>
        <w:t xml:space="preserve"> </w:t>
      </w:r>
      <w:r w:rsidR="00B73800" w:rsidRPr="006B7BC1">
        <w:rPr>
          <w:rFonts w:ascii="Times New Roman" w:hAnsi="Times New Roman" w:cs="Times New Roman"/>
          <w:color w:val="000000"/>
          <w:sz w:val="28"/>
          <w:szCs w:val="28"/>
        </w:rPr>
        <w:t xml:space="preserve"> </w:t>
      </w:r>
      <w:proofErr w:type="gramStart"/>
      <w:r w:rsidR="00B73800" w:rsidRPr="006B7BC1">
        <w:rPr>
          <w:rFonts w:ascii="Times New Roman" w:hAnsi="Times New Roman" w:cs="Times New Roman"/>
          <w:color w:val="000000"/>
          <w:sz w:val="28"/>
          <w:szCs w:val="28"/>
        </w:rPr>
        <w:t>Расположен</w:t>
      </w:r>
      <w:proofErr w:type="gramEnd"/>
      <w:r w:rsidR="00B73800" w:rsidRPr="006B7BC1">
        <w:rPr>
          <w:rFonts w:ascii="Times New Roman" w:hAnsi="Times New Roman" w:cs="Times New Roman"/>
          <w:color w:val="000000"/>
          <w:sz w:val="28"/>
          <w:szCs w:val="28"/>
        </w:rPr>
        <w:t xml:space="preserve"> в типовом здании проектной мощн</w:t>
      </w:r>
      <w:r w:rsidR="00B73800">
        <w:rPr>
          <w:rFonts w:ascii="Times New Roman" w:hAnsi="Times New Roman" w:cs="Times New Roman"/>
          <w:color w:val="000000"/>
          <w:sz w:val="28"/>
          <w:szCs w:val="28"/>
        </w:rPr>
        <w:t>остью 2</w:t>
      </w:r>
      <w:r w:rsidR="00B73800" w:rsidRPr="006B7BC1">
        <w:rPr>
          <w:rFonts w:ascii="Times New Roman" w:hAnsi="Times New Roman" w:cs="Times New Roman"/>
          <w:color w:val="000000"/>
          <w:sz w:val="28"/>
          <w:szCs w:val="28"/>
        </w:rPr>
        <w:t xml:space="preserve">0 мест. </w:t>
      </w:r>
      <w:proofErr w:type="gramStart"/>
      <w:r w:rsidR="00B73800" w:rsidRPr="006B7BC1">
        <w:rPr>
          <w:rFonts w:ascii="Times New Roman" w:hAnsi="Times New Roman" w:cs="Times New Roman"/>
          <w:color w:val="000000"/>
          <w:sz w:val="28"/>
          <w:szCs w:val="28"/>
        </w:rPr>
        <w:t xml:space="preserve">Со всем набором </w:t>
      </w:r>
      <w:r w:rsidR="00B73800">
        <w:rPr>
          <w:rFonts w:ascii="Times New Roman" w:hAnsi="Times New Roman" w:cs="Times New Roman"/>
          <w:color w:val="000000"/>
          <w:sz w:val="28"/>
          <w:szCs w:val="28"/>
        </w:rPr>
        <w:t xml:space="preserve">специальных </w:t>
      </w:r>
      <w:hyperlink r:id="rId30" w:history="1">
        <w:r w:rsidR="00B73800" w:rsidRPr="00CF2472">
          <w:rPr>
            <w:rStyle w:val="a3"/>
            <w:rFonts w:ascii="Times New Roman" w:hAnsi="Times New Roman" w:cs="Times New Roman"/>
            <w:sz w:val="28"/>
            <w:szCs w:val="28"/>
          </w:rPr>
          <w:t>помещений</w:t>
        </w:r>
      </w:hyperlink>
      <w:r w:rsidR="00B73800">
        <w:rPr>
          <w:rFonts w:ascii="Times New Roman" w:hAnsi="Times New Roman" w:cs="Times New Roman"/>
          <w:color w:val="000000"/>
          <w:sz w:val="28"/>
          <w:szCs w:val="28"/>
        </w:rPr>
        <w:t xml:space="preserve"> работа</w:t>
      </w:r>
      <w:r>
        <w:rPr>
          <w:rFonts w:ascii="Times New Roman" w:hAnsi="Times New Roman" w:cs="Times New Roman"/>
          <w:color w:val="000000"/>
          <w:sz w:val="28"/>
          <w:szCs w:val="28"/>
        </w:rPr>
        <w:t>ет</w:t>
      </w:r>
      <w:r w:rsidR="00B73800">
        <w:rPr>
          <w:rFonts w:ascii="Times New Roman" w:hAnsi="Times New Roman" w:cs="Times New Roman"/>
          <w:color w:val="000000"/>
          <w:sz w:val="28"/>
          <w:szCs w:val="28"/>
        </w:rPr>
        <w:t xml:space="preserve"> 1</w:t>
      </w:r>
      <w:r w:rsidR="00B73800" w:rsidRPr="006B7BC1">
        <w:rPr>
          <w:rFonts w:ascii="Times New Roman" w:hAnsi="Times New Roman" w:cs="Times New Roman"/>
          <w:color w:val="000000"/>
          <w:sz w:val="28"/>
          <w:szCs w:val="28"/>
        </w:rPr>
        <w:t xml:space="preserve"> групп</w:t>
      </w:r>
      <w:r>
        <w:rPr>
          <w:rFonts w:ascii="Times New Roman" w:hAnsi="Times New Roman" w:cs="Times New Roman"/>
          <w:color w:val="000000"/>
          <w:sz w:val="28"/>
          <w:szCs w:val="28"/>
        </w:rPr>
        <w:t>а</w:t>
      </w:r>
      <w:r w:rsidR="00B73800" w:rsidRPr="006B7BC1">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Разновозрастная возраст детей 2,3,4 года)</w:t>
      </w:r>
      <w:r w:rsidR="00B73800" w:rsidRPr="006B7BC1">
        <w:rPr>
          <w:rFonts w:ascii="Times New Roman" w:hAnsi="Times New Roman" w:cs="Times New Roman"/>
          <w:color w:val="000000"/>
          <w:sz w:val="28"/>
          <w:szCs w:val="28"/>
        </w:rPr>
        <w:t>- обучение на русском языке).</w:t>
      </w:r>
      <w:proofErr w:type="gramEnd"/>
      <w:r w:rsidR="00B73800" w:rsidRPr="006B7BC1">
        <w:rPr>
          <w:rFonts w:ascii="Times New Roman" w:hAnsi="Times New Roman" w:cs="Times New Roman"/>
          <w:color w:val="000000"/>
          <w:sz w:val="28"/>
          <w:szCs w:val="28"/>
        </w:rPr>
        <w:t xml:space="preserve"> </w:t>
      </w:r>
      <w:proofErr w:type="gramStart"/>
      <w:r w:rsidR="00B73800" w:rsidRPr="006B7BC1">
        <w:rPr>
          <w:rFonts w:ascii="Times New Roman" w:hAnsi="Times New Roman" w:cs="Times New Roman"/>
          <w:color w:val="000000"/>
          <w:sz w:val="28"/>
          <w:szCs w:val="28"/>
        </w:rPr>
        <w:t>В группе (игровая комн</w:t>
      </w:r>
      <w:r w:rsidR="00DA1F37">
        <w:rPr>
          <w:rFonts w:ascii="Times New Roman" w:hAnsi="Times New Roman" w:cs="Times New Roman"/>
          <w:color w:val="000000"/>
          <w:sz w:val="28"/>
          <w:szCs w:val="28"/>
        </w:rPr>
        <w:t>ата, спальня, туалетная комната</w:t>
      </w:r>
      <w:r w:rsidR="00B73800" w:rsidRPr="006B7BC1">
        <w:rPr>
          <w:rFonts w:ascii="Times New Roman" w:hAnsi="Times New Roman" w:cs="Times New Roman"/>
          <w:color w:val="000000"/>
          <w:sz w:val="28"/>
          <w:szCs w:val="28"/>
        </w:rPr>
        <w:t xml:space="preserve">) </w:t>
      </w:r>
      <w:r w:rsidR="00B73800">
        <w:rPr>
          <w:rFonts w:ascii="Times New Roman" w:hAnsi="Times New Roman" w:cs="Times New Roman"/>
          <w:color w:val="000000"/>
          <w:sz w:val="28"/>
          <w:szCs w:val="28"/>
        </w:rPr>
        <w:t xml:space="preserve">имеется </w:t>
      </w:r>
      <w:r w:rsidR="00B73800" w:rsidRPr="006B7BC1">
        <w:rPr>
          <w:rFonts w:ascii="Times New Roman" w:hAnsi="Times New Roman" w:cs="Times New Roman"/>
          <w:color w:val="000000"/>
          <w:sz w:val="28"/>
          <w:szCs w:val="28"/>
        </w:rPr>
        <w:t>медицинская комната, кухня, прачечная, методический кабинет, раздевалки.</w:t>
      </w:r>
      <w:proofErr w:type="gramEnd"/>
      <w:r w:rsidR="00B73800" w:rsidRPr="006B7BC1">
        <w:rPr>
          <w:rFonts w:ascii="Times New Roman" w:hAnsi="Times New Roman" w:cs="Times New Roman"/>
          <w:color w:val="000000"/>
          <w:sz w:val="28"/>
          <w:szCs w:val="28"/>
        </w:rPr>
        <w:t xml:space="preserve"> Во дво</w:t>
      </w:r>
      <w:r w:rsidR="00B73800">
        <w:rPr>
          <w:rFonts w:ascii="Times New Roman" w:hAnsi="Times New Roman" w:cs="Times New Roman"/>
          <w:color w:val="000000"/>
          <w:sz w:val="28"/>
          <w:szCs w:val="28"/>
        </w:rPr>
        <w:t>ре мини-центра имеются спортивная и игровая площадка</w:t>
      </w:r>
      <w:r w:rsidR="00B73800" w:rsidRPr="006B7BC1">
        <w:rPr>
          <w:rFonts w:ascii="Times New Roman" w:hAnsi="Times New Roman" w:cs="Times New Roman"/>
          <w:color w:val="000000"/>
          <w:sz w:val="28"/>
          <w:szCs w:val="28"/>
        </w:rPr>
        <w:t>, групповые участки оборудованы в соответствии с санитарно-гигиеническими требованиями с учетом возрастных особенностей детей.</w:t>
      </w:r>
    </w:p>
    <w:p w:rsidR="00B73800" w:rsidRDefault="00B73800" w:rsidP="00D9503F">
      <w:pPr>
        <w:spacing w:after="0" w:line="240" w:lineRule="auto"/>
        <w:ind w:firstLine="708"/>
        <w:jc w:val="both"/>
        <w:rPr>
          <w:rFonts w:ascii="Times New Roman" w:eastAsia="Times New Roman" w:hAnsi="Times New Roman" w:cs="Times New Roman"/>
          <w:color w:val="FF0000"/>
          <w:sz w:val="28"/>
          <w:lang w:val="kk-KZ"/>
        </w:rPr>
      </w:pPr>
    </w:p>
    <w:p w:rsidR="00B73800" w:rsidRPr="006B7BC1" w:rsidRDefault="00B73800" w:rsidP="00D9503F">
      <w:pPr>
        <w:spacing w:after="0" w:line="240" w:lineRule="auto"/>
        <w:ind w:firstLine="708"/>
        <w:jc w:val="both"/>
        <w:rPr>
          <w:rFonts w:ascii="Times New Roman" w:hAnsi="Times New Roman" w:cs="Times New Roman"/>
          <w:color w:val="000000"/>
          <w:sz w:val="28"/>
          <w:szCs w:val="28"/>
          <w:lang w:val="kk-KZ"/>
        </w:rPr>
      </w:pPr>
      <w:r w:rsidRPr="006B7BC1">
        <w:rPr>
          <w:rFonts w:ascii="Times New Roman" w:hAnsi="Times New Roman" w:cs="Times New Roman"/>
          <w:color w:val="000000"/>
          <w:sz w:val="28"/>
          <w:szCs w:val="28"/>
        </w:rPr>
        <w:t>Технические средства обучения</w:t>
      </w:r>
      <w:r w:rsidR="00EF3E14">
        <w:rPr>
          <w:rFonts w:ascii="Times New Roman" w:hAnsi="Times New Roman" w:cs="Times New Roman"/>
          <w:color w:val="000000"/>
          <w:sz w:val="28"/>
          <w:szCs w:val="28"/>
        </w:rPr>
        <w:t xml:space="preserve"> и другое </w:t>
      </w:r>
      <w:hyperlink r:id="rId31" w:history="1">
        <w:r w:rsidR="00EF3E14" w:rsidRPr="00EF3E14">
          <w:rPr>
            <w:rStyle w:val="a3"/>
            <w:rFonts w:ascii="Times New Roman" w:hAnsi="Times New Roman" w:cs="Times New Roman"/>
            <w:sz w:val="28"/>
            <w:szCs w:val="28"/>
          </w:rPr>
          <w:t>оборудование</w:t>
        </w:r>
      </w:hyperlink>
      <w:r w:rsidRPr="006B7BC1">
        <w:rPr>
          <w:rFonts w:ascii="Times New Roman" w:hAnsi="Times New Roman" w:cs="Times New Roman"/>
          <w:color w:val="000000"/>
          <w:sz w:val="28"/>
          <w:szCs w:val="28"/>
        </w:rPr>
        <w:t xml:space="preserve">: </w:t>
      </w:r>
    </w:p>
    <w:p w:rsidR="00B73800" w:rsidRPr="006B7BC1" w:rsidRDefault="00B73800" w:rsidP="00D9503F">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 Большой телевизор 1</w:t>
      </w:r>
      <w:r w:rsidRPr="006B7BC1">
        <w:rPr>
          <w:rFonts w:ascii="Times New Roman" w:hAnsi="Times New Roman" w:cs="Times New Roman"/>
          <w:color w:val="000000"/>
          <w:sz w:val="28"/>
          <w:szCs w:val="28"/>
        </w:rPr>
        <w:t xml:space="preserve">шт </w:t>
      </w:r>
    </w:p>
    <w:p w:rsidR="00B73800" w:rsidRPr="006B7BC1" w:rsidRDefault="00B73800" w:rsidP="00D9503F">
      <w:pPr>
        <w:spacing w:after="0" w:line="240" w:lineRule="auto"/>
        <w:ind w:firstLine="708"/>
        <w:jc w:val="both"/>
        <w:rPr>
          <w:rFonts w:ascii="Times New Roman" w:hAnsi="Times New Roman" w:cs="Times New Roman"/>
          <w:color w:val="000000"/>
          <w:sz w:val="28"/>
          <w:szCs w:val="28"/>
          <w:lang w:val="kk-KZ"/>
        </w:rPr>
      </w:pPr>
      <w:r w:rsidRPr="006B7BC1">
        <w:rPr>
          <w:rFonts w:ascii="Times New Roman" w:hAnsi="Times New Roman" w:cs="Times New Roman"/>
          <w:color w:val="000000"/>
          <w:sz w:val="28"/>
          <w:szCs w:val="28"/>
        </w:rPr>
        <w:t xml:space="preserve">- Компьютер 1 </w:t>
      </w:r>
      <w:proofErr w:type="spellStart"/>
      <w:proofErr w:type="gramStart"/>
      <w:r w:rsidRPr="006B7BC1">
        <w:rPr>
          <w:rFonts w:ascii="Times New Roman" w:hAnsi="Times New Roman" w:cs="Times New Roman"/>
          <w:color w:val="000000"/>
          <w:sz w:val="28"/>
          <w:szCs w:val="28"/>
        </w:rPr>
        <w:t>шт</w:t>
      </w:r>
      <w:proofErr w:type="spellEnd"/>
      <w:proofErr w:type="gramEnd"/>
    </w:p>
    <w:p w:rsidR="00B73800" w:rsidRPr="006B7BC1" w:rsidRDefault="00B73800" w:rsidP="00D9503F">
      <w:pPr>
        <w:spacing w:after="0" w:line="240" w:lineRule="auto"/>
        <w:ind w:firstLine="708"/>
        <w:jc w:val="both"/>
        <w:rPr>
          <w:rFonts w:ascii="Times New Roman" w:hAnsi="Times New Roman" w:cs="Times New Roman"/>
          <w:color w:val="000000"/>
          <w:sz w:val="28"/>
          <w:szCs w:val="28"/>
          <w:lang w:val="kk-KZ"/>
        </w:rPr>
      </w:pPr>
      <w:r w:rsidRPr="006B7BC1">
        <w:rPr>
          <w:rFonts w:ascii="Times New Roman" w:hAnsi="Times New Roman" w:cs="Times New Roman"/>
          <w:color w:val="000000"/>
          <w:sz w:val="28"/>
          <w:szCs w:val="28"/>
        </w:rPr>
        <w:t xml:space="preserve">- Принтер-сканер-копир 1 </w:t>
      </w:r>
      <w:proofErr w:type="spellStart"/>
      <w:proofErr w:type="gramStart"/>
      <w:r w:rsidRPr="006B7BC1">
        <w:rPr>
          <w:rFonts w:ascii="Times New Roman" w:hAnsi="Times New Roman" w:cs="Times New Roman"/>
          <w:color w:val="000000"/>
          <w:sz w:val="28"/>
          <w:szCs w:val="28"/>
        </w:rPr>
        <w:t>шт</w:t>
      </w:r>
      <w:proofErr w:type="spellEnd"/>
      <w:proofErr w:type="gramEnd"/>
      <w:r w:rsidRPr="006B7BC1">
        <w:rPr>
          <w:rFonts w:ascii="Times New Roman" w:hAnsi="Times New Roman" w:cs="Times New Roman"/>
          <w:color w:val="000000"/>
          <w:sz w:val="28"/>
          <w:szCs w:val="28"/>
        </w:rPr>
        <w:t xml:space="preserve"> </w:t>
      </w:r>
    </w:p>
    <w:p w:rsidR="00B73800" w:rsidRPr="006B7BC1" w:rsidRDefault="00B73800" w:rsidP="00D9503F">
      <w:pPr>
        <w:spacing w:after="0" w:line="240" w:lineRule="auto"/>
        <w:ind w:firstLine="708"/>
        <w:jc w:val="both"/>
        <w:rPr>
          <w:rFonts w:ascii="Times New Roman" w:hAnsi="Times New Roman" w:cs="Times New Roman"/>
          <w:color w:val="000000"/>
          <w:sz w:val="28"/>
          <w:szCs w:val="28"/>
          <w:lang w:val="kk-KZ"/>
        </w:rPr>
      </w:pPr>
      <w:r w:rsidRPr="006B7BC1">
        <w:rPr>
          <w:rFonts w:ascii="Times New Roman" w:hAnsi="Times New Roman" w:cs="Times New Roman"/>
          <w:color w:val="000000"/>
          <w:sz w:val="28"/>
          <w:szCs w:val="28"/>
        </w:rPr>
        <w:t xml:space="preserve">- </w:t>
      </w:r>
      <w:r w:rsidR="00CF2472" w:rsidRPr="00CF2472">
        <w:rPr>
          <w:rFonts w:ascii="Times New Roman" w:hAnsi="Times New Roman" w:cs="Times New Roman"/>
          <w:sz w:val="28"/>
          <w:szCs w:val="28"/>
        </w:rPr>
        <w:t>4</w:t>
      </w:r>
      <w:r w:rsidR="00CF2472">
        <w:rPr>
          <w:rFonts w:ascii="Times New Roman" w:hAnsi="Times New Roman" w:cs="Times New Roman"/>
          <w:color w:val="FF0000"/>
          <w:sz w:val="28"/>
          <w:szCs w:val="28"/>
        </w:rPr>
        <w:t xml:space="preserve"> </w:t>
      </w:r>
      <w:r w:rsidRPr="006B7BC1">
        <w:rPr>
          <w:rFonts w:ascii="Times New Roman" w:hAnsi="Times New Roman" w:cs="Times New Roman"/>
          <w:color w:val="000000"/>
          <w:sz w:val="28"/>
          <w:szCs w:val="28"/>
        </w:rPr>
        <w:t xml:space="preserve">камеры видеонаблюдения </w:t>
      </w:r>
      <w:r w:rsidRPr="00CF2472">
        <w:rPr>
          <w:rFonts w:ascii="Times New Roman" w:hAnsi="Times New Roman" w:cs="Times New Roman"/>
          <w:sz w:val="28"/>
          <w:szCs w:val="28"/>
        </w:rPr>
        <w:t xml:space="preserve">(2 </w:t>
      </w:r>
      <w:r w:rsidRPr="006B7BC1">
        <w:rPr>
          <w:rFonts w:ascii="Times New Roman" w:hAnsi="Times New Roman" w:cs="Times New Roman"/>
          <w:color w:val="000000"/>
          <w:sz w:val="28"/>
          <w:szCs w:val="28"/>
        </w:rPr>
        <w:t xml:space="preserve">внутренние, </w:t>
      </w:r>
      <w:r w:rsidRPr="00CF2472">
        <w:rPr>
          <w:rFonts w:ascii="Times New Roman" w:hAnsi="Times New Roman" w:cs="Times New Roman"/>
          <w:sz w:val="28"/>
          <w:szCs w:val="28"/>
        </w:rPr>
        <w:t>2</w:t>
      </w:r>
      <w:r w:rsidRPr="006B7BC1">
        <w:rPr>
          <w:rFonts w:ascii="Times New Roman" w:hAnsi="Times New Roman" w:cs="Times New Roman"/>
          <w:color w:val="000000"/>
          <w:sz w:val="28"/>
          <w:szCs w:val="28"/>
        </w:rPr>
        <w:t xml:space="preserve"> Внешние)</w:t>
      </w:r>
      <w:r>
        <w:rPr>
          <w:rFonts w:ascii="Times New Roman" w:hAnsi="Times New Roman" w:cs="Times New Roman"/>
          <w:color w:val="000000"/>
          <w:sz w:val="28"/>
          <w:szCs w:val="28"/>
        </w:rPr>
        <w:t xml:space="preserve"> </w:t>
      </w:r>
    </w:p>
    <w:p w:rsidR="00B73800" w:rsidRPr="004B6DFF" w:rsidRDefault="00B73800" w:rsidP="00D9503F">
      <w:pPr>
        <w:spacing w:after="0" w:line="240" w:lineRule="auto"/>
        <w:ind w:firstLine="708"/>
        <w:jc w:val="both"/>
        <w:rPr>
          <w:rFonts w:ascii="Times New Roman" w:eastAsia="Times New Roman" w:hAnsi="Times New Roman" w:cs="Times New Roman"/>
          <w:sz w:val="28"/>
          <w:lang w:val="kk-KZ"/>
        </w:rPr>
      </w:pPr>
      <w:r w:rsidRPr="006B7BC1">
        <w:rPr>
          <w:rFonts w:ascii="Times New Roman" w:hAnsi="Times New Roman" w:cs="Times New Roman"/>
          <w:color w:val="000000"/>
          <w:sz w:val="28"/>
          <w:szCs w:val="28"/>
        </w:rPr>
        <w:t>В группе для родителей есть «уголок здоровья», украшенный подвижными папками. Проведены консультации с родителями по теме «играем дома и на свежем воздухе», «безопасность детей». В ходе оздоровительной и проф</w:t>
      </w:r>
      <w:r>
        <w:rPr>
          <w:rFonts w:ascii="Times New Roman" w:hAnsi="Times New Roman" w:cs="Times New Roman"/>
          <w:color w:val="000000"/>
          <w:sz w:val="28"/>
          <w:szCs w:val="28"/>
        </w:rPr>
        <w:t>илактической работы мини-центра</w:t>
      </w:r>
      <w:r w:rsidRPr="006B7BC1">
        <w:rPr>
          <w:rFonts w:ascii="Times New Roman" w:hAnsi="Times New Roman" w:cs="Times New Roman"/>
          <w:color w:val="000000"/>
          <w:sz w:val="28"/>
          <w:szCs w:val="28"/>
        </w:rPr>
        <w:t xml:space="preserve"> воспитатели находятся в тесном контакте. Воспитанники всегда находятся под наблюдением</w:t>
      </w:r>
      <w:r>
        <w:rPr>
          <w:rFonts w:ascii="Times New Roman" w:hAnsi="Times New Roman" w:cs="Times New Roman"/>
          <w:color w:val="000000"/>
          <w:sz w:val="28"/>
          <w:szCs w:val="28"/>
        </w:rPr>
        <w:t xml:space="preserve"> педагога</w:t>
      </w:r>
      <w:r w:rsidRPr="00A751BA">
        <w:rPr>
          <w:rFonts w:ascii="Times New Roman" w:hAnsi="Times New Roman" w:cs="Times New Roman"/>
          <w:color w:val="FF0000"/>
          <w:sz w:val="28"/>
          <w:szCs w:val="28"/>
        </w:rPr>
        <w:t xml:space="preserve">. </w:t>
      </w:r>
      <w:r w:rsidRPr="004B6DFF">
        <w:rPr>
          <w:rFonts w:ascii="Times New Roman" w:hAnsi="Times New Roman" w:cs="Times New Roman"/>
          <w:sz w:val="28"/>
          <w:szCs w:val="28"/>
        </w:rPr>
        <w:t>Питание детей осуществляется в соответствии с десятидневным меню</w:t>
      </w:r>
      <w:r w:rsidR="004B6DFF" w:rsidRPr="004B6DFF">
        <w:rPr>
          <w:rFonts w:ascii="Times New Roman" w:hAnsi="Times New Roman" w:cs="Times New Roman"/>
          <w:sz w:val="28"/>
          <w:szCs w:val="28"/>
        </w:rPr>
        <w:t>.</w:t>
      </w:r>
    </w:p>
    <w:p w:rsidR="00B73800" w:rsidRPr="00504FF5" w:rsidRDefault="00B73800" w:rsidP="00D9503F">
      <w:pPr>
        <w:spacing w:after="0" w:line="240" w:lineRule="auto"/>
        <w:ind w:firstLine="708"/>
        <w:jc w:val="both"/>
        <w:rPr>
          <w:rFonts w:ascii="Times New Roman" w:hAnsi="Times New Roman" w:cs="Times New Roman"/>
          <w:color w:val="000000"/>
          <w:sz w:val="28"/>
          <w:szCs w:val="28"/>
          <w:lang w:val="kk-KZ"/>
        </w:rPr>
      </w:pPr>
      <w:r w:rsidRPr="00504FF5">
        <w:rPr>
          <w:rFonts w:ascii="Times New Roman" w:hAnsi="Times New Roman" w:cs="Times New Roman"/>
          <w:color w:val="000000"/>
          <w:sz w:val="28"/>
          <w:szCs w:val="28"/>
        </w:rPr>
        <w:t>В мини-центре имеется консультативный пункт для родителей, в нас</w:t>
      </w:r>
      <w:r>
        <w:rPr>
          <w:rFonts w:ascii="Times New Roman" w:hAnsi="Times New Roman" w:cs="Times New Roman"/>
          <w:color w:val="000000"/>
          <w:sz w:val="28"/>
          <w:szCs w:val="28"/>
        </w:rPr>
        <w:t>тоящее время охвачено 3 семьи, 4</w:t>
      </w:r>
      <w:r w:rsidRPr="00504FF5">
        <w:rPr>
          <w:rFonts w:ascii="Times New Roman" w:hAnsi="Times New Roman" w:cs="Times New Roman"/>
          <w:color w:val="000000"/>
          <w:sz w:val="28"/>
          <w:szCs w:val="28"/>
        </w:rPr>
        <w:t xml:space="preserve"> ребенка, посещающих КПР. С ними </w:t>
      </w:r>
      <w:r w:rsidR="00DA1F37">
        <w:rPr>
          <w:rFonts w:ascii="Times New Roman" w:hAnsi="Times New Roman" w:cs="Times New Roman"/>
          <w:color w:val="000000"/>
          <w:sz w:val="28"/>
          <w:szCs w:val="28"/>
        </w:rPr>
        <w:t>работают воспитатели.</w:t>
      </w:r>
    </w:p>
    <w:p w:rsidR="00B73800" w:rsidRPr="00504FF5" w:rsidRDefault="00B73800" w:rsidP="00D9503F">
      <w:pPr>
        <w:spacing w:after="0" w:line="240" w:lineRule="auto"/>
        <w:ind w:firstLine="708"/>
        <w:jc w:val="both"/>
        <w:rPr>
          <w:rFonts w:ascii="Times New Roman" w:hAnsi="Times New Roman" w:cs="Times New Roman"/>
          <w:color w:val="000000"/>
          <w:sz w:val="28"/>
          <w:szCs w:val="28"/>
          <w:lang w:val="kk-KZ"/>
        </w:rPr>
      </w:pPr>
      <w:r w:rsidRPr="00504FF5">
        <w:rPr>
          <w:rFonts w:ascii="Times New Roman" w:hAnsi="Times New Roman" w:cs="Times New Roman"/>
          <w:color w:val="000000"/>
          <w:sz w:val="28"/>
          <w:szCs w:val="28"/>
        </w:rPr>
        <w:t>-для обратившихся родителей проведены индивидуальные консультации: 3 семьям даны консультации в дистанционном формате. Темой заявлений стали поступления в детский сад, документы для поступления. Консультирование п</w:t>
      </w:r>
      <w:r w:rsidR="004B6DFF">
        <w:rPr>
          <w:rFonts w:ascii="Times New Roman" w:hAnsi="Times New Roman" w:cs="Times New Roman"/>
          <w:color w:val="000000"/>
          <w:sz w:val="28"/>
          <w:szCs w:val="28"/>
        </w:rPr>
        <w:t>ровел</w:t>
      </w:r>
      <w:r w:rsidRPr="00504F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воспитатель: </w:t>
      </w:r>
      <w:proofErr w:type="spellStart"/>
      <w:r>
        <w:rPr>
          <w:rFonts w:ascii="Times New Roman" w:hAnsi="Times New Roman" w:cs="Times New Roman"/>
          <w:color w:val="000000"/>
          <w:sz w:val="28"/>
          <w:szCs w:val="28"/>
        </w:rPr>
        <w:t>Клепацкая</w:t>
      </w:r>
      <w:proofErr w:type="spellEnd"/>
      <w:r>
        <w:rPr>
          <w:rFonts w:ascii="Times New Roman" w:hAnsi="Times New Roman" w:cs="Times New Roman"/>
          <w:color w:val="000000"/>
          <w:sz w:val="28"/>
          <w:szCs w:val="28"/>
        </w:rPr>
        <w:t xml:space="preserve"> А.В. </w:t>
      </w:r>
    </w:p>
    <w:p w:rsidR="00B73800" w:rsidRPr="00504FF5" w:rsidRDefault="00B73800" w:rsidP="00D9503F">
      <w:pPr>
        <w:spacing w:after="0" w:line="240" w:lineRule="auto"/>
        <w:ind w:firstLine="708"/>
        <w:jc w:val="both"/>
        <w:rPr>
          <w:rFonts w:ascii="Times New Roman" w:hAnsi="Times New Roman" w:cs="Times New Roman"/>
          <w:color w:val="000000"/>
          <w:sz w:val="28"/>
          <w:szCs w:val="28"/>
          <w:lang w:val="kk-KZ"/>
        </w:rPr>
      </w:pPr>
      <w:r w:rsidRPr="00504FF5">
        <w:rPr>
          <w:rFonts w:ascii="Times New Roman" w:hAnsi="Times New Roman" w:cs="Times New Roman"/>
          <w:color w:val="000000"/>
          <w:sz w:val="28"/>
          <w:szCs w:val="28"/>
        </w:rPr>
        <w:t>- консультации проводили воспитатели. Тематика консультаций была разнообразной: "организация игровой деятельности с детьми", "развитие речи детей", "адаптация детей к дошкольному образовательному учреждению"</w:t>
      </w:r>
    </w:p>
    <w:p w:rsidR="00B73800" w:rsidRPr="0067608F" w:rsidRDefault="00B73800" w:rsidP="00D9503F">
      <w:pPr>
        <w:spacing w:after="0" w:line="240" w:lineRule="auto"/>
        <w:ind w:firstLine="708"/>
        <w:jc w:val="both"/>
        <w:rPr>
          <w:rFonts w:ascii="Times New Roman" w:hAnsi="Times New Roman" w:cs="Times New Roman"/>
          <w:color w:val="000000"/>
          <w:sz w:val="28"/>
          <w:szCs w:val="28"/>
          <w:lang w:val="kk-KZ"/>
        </w:rPr>
      </w:pPr>
      <w:r w:rsidRPr="00504FF5">
        <w:rPr>
          <w:rFonts w:ascii="Times New Roman" w:hAnsi="Times New Roman" w:cs="Times New Roman"/>
          <w:color w:val="000000"/>
          <w:sz w:val="28"/>
          <w:szCs w:val="28"/>
        </w:rPr>
        <w:t>После проведенных консультаций родители положительно оценили работу консультационного пункта, отметив его важность в разработке единых требований к воспитанию ребенка со стороны всех членов семьи, придав большое значение полученным знаниям для формирования их педагогической культуры.</w:t>
      </w:r>
    </w:p>
    <w:p w:rsidR="00B73800" w:rsidRPr="00025922" w:rsidRDefault="00B73800" w:rsidP="00D9503F">
      <w:pPr>
        <w:spacing w:after="0" w:line="240" w:lineRule="auto"/>
        <w:jc w:val="both"/>
        <w:rPr>
          <w:rFonts w:ascii="Times New Roman" w:eastAsia="Times New Roman" w:hAnsi="Times New Roman" w:cs="Times New Roman"/>
          <w:b/>
          <w:sz w:val="28"/>
          <w:szCs w:val="28"/>
          <w:lang w:val="kk-KZ"/>
        </w:rPr>
      </w:pPr>
      <w:r w:rsidRPr="00025922">
        <w:rPr>
          <w:rFonts w:ascii="Times New Roman" w:hAnsi="Times New Roman" w:cs="Times New Roman"/>
          <w:color w:val="000000"/>
          <w:sz w:val="28"/>
          <w:szCs w:val="28"/>
        </w:rPr>
        <w:lastRenderedPageBreak/>
        <w:t>Для обеспечения охраны жизни и укрепления здоровья ребенка в соответствии с типовой учебной программой воспитания и обучения дополнительно представлены сведения о соответствующих возрастным особенностям мебельных комплектах и учебных комплексах.</w:t>
      </w:r>
      <w:r w:rsidRPr="00025922">
        <w:rPr>
          <w:rFonts w:ascii="Times New Roman" w:eastAsia="Times New Roman" w:hAnsi="Times New Roman" w:cs="Times New Roman"/>
          <w:b/>
          <w:sz w:val="28"/>
          <w:szCs w:val="28"/>
          <w:lang w:val="kk-KZ"/>
        </w:rPr>
        <w:tab/>
      </w:r>
      <w:r w:rsidRPr="00025922">
        <w:rPr>
          <w:rFonts w:ascii="Times New Roman" w:eastAsia="Times New Roman" w:hAnsi="Times New Roman" w:cs="Times New Roman"/>
          <w:b/>
          <w:sz w:val="28"/>
          <w:szCs w:val="28"/>
          <w:lang w:val="kk-KZ"/>
        </w:rPr>
        <w:tab/>
      </w:r>
    </w:p>
    <w:p w:rsidR="00B73800" w:rsidRPr="00025922" w:rsidRDefault="00B73800" w:rsidP="00D9503F">
      <w:pPr>
        <w:spacing w:after="0" w:line="240" w:lineRule="auto"/>
        <w:ind w:firstLine="708"/>
        <w:jc w:val="both"/>
        <w:rPr>
          <w:rFonts w:ascii="Times New Roman" w:eastAsia="Times New Roman" w:hAnsi="Times New Roman" w:cs="Times New Roman"/>
          <w:i/>
          <w:sz w:val="28"/>
          <w:szCs w:val="28"/>
          <w:lang w:val="kk-KZ"/>
        </w:rPr>
      </w:pPr>
      <w:r w:rsidRPr="00025922">
        <w:rPr>
          <w:rFonts w:ascii="Times New Roman" w:hAnsi="Times New Roman" w:cs="Times New Roman"/>
          <w:b/>
          <w:color w:val="000000"/>
          <w:sz w:val="28"/>
          <w:szCs w:val="28"/>
        </w:rPr>
        <w:t>4) наличие результатов обучения воспитанников</w:t>
      </w:r>
      <w:r>
        <w:rPr>
          <w:rFonts w:ascii="Times New Roman" w:hAnsi="Times New Roman" w:cs="Times New Roman"/>
          <w:b/>
          <w:color w:val="000000"/>
          <w:sz w:val="28"/>
          <w:szCs w:val="28"/>
        </w:rPr>
        <w:t xml:space="preserve"> разновозрастной</w:t>
      </w:r>
      <w:r w:rsidRPr="00025922">
        <w:rPr>
          <w:rFonts w:ascii="Times New Roman" w:hAnsi="Times New Roman" w:cs="Times New Roman"/>
          <w:b/>
          <w:color w:val="000000"/>
          <w:sz w:val="28"/>
          <w:szCs w:val="28"/>
        </w:rPr>
        <w:t xml:space="preserve"> группы обеспечивающих мониторинг развития ребенка и являющихся основой планирования его индивидуального развития.</w:t>
      </w:r>
    </w:p>
    <w:p w:rsidR="00B73800" w:rsidRPr="00025922" w:rsidRDefault="00B73800" w:rsidP="00D9503F">
      <w:pPr>
        <w:spacing w:after="0" w:line="240" w:lineRule="auto"/>
        <w:jc w:val="both"/>
        <w:rPr>
          <w:rFonts w:ascii="Times New Roman" w:eastAsia="Times New Roman" w:hAnsi="Times New Roman" w:cs="Times New Roman"/>
          <w:b/>
          <w:sz w:val="28"/>
          <w:szCs w:val="28"/>
          <w:lang w:val="kk-KZ"/>
        </w:rPr>
      </w:pPr>
      <w:r w:rsidRPr="00025922">
        <w:rPr>
          <w:rFonts w:ascii="Times New Roman" w:hAnsi="Times New Roman" w:cs="Times New Roman"/>
          <w:i/>
          <w:color w:val="000000"/>
          <w:sz w:val="28"/>
          <w:szCs w:val="28"/>
          <w:lang w:val="kk-KZ"/>
        </w:rPr>
        <w:t>Документы для анализа оцениваемого периода:</w:t>
      </w:r>
      <w:r w:rsidRPr="00025922">
        <w:rPr>
          <w:rFonts w:ascii="Times New Roman" w:eastAsia="Times New Roman" w:hAnsi="Times New Roman" w:cs="Times New Roman"/>
          <w:b/>
          <w:sz w:val="28"/>
          <w:szCs w:val="28"/>
          <w:lang w:val="kk-KZ"/>
        </w:rPr>
        <w:tab/>
      </w:r>
    </w:p>
    <w:p w:rsidR="00B73800" w:rsidRPr="00025922" w:rsidRDefault="00B73800" w:rsidP="00D9503F">
      <w:pPr>
        <w:spacing w:after="0" w:line="240" w:lineRule="auto"/>
        <w:jc w:val="both"/>
        <w:rPr>
          <w:rFonts w:ascii="Times New Roman" w:hAnsi="Times New Roman" w:cs="Times New Roman"/>
          <w:color w:val="000000"/>
          <w:sz w:val="28"/>
          <w:szCs w:val="28"/>
          <w:lang w:val="kk-KZ"/>
        </w:rPr>
      </w:pPr>
      <w:r w:rsidRPr="00025922">
        <w:rPr>
          <w:rFonts w:ascii="Times New Roman" w:hAnsi="Times New Roman" w:cs="Times New Roman"/>
          <w:b/>
          <w:color w:val="000000"/>
          <w:sz w:val="28"/>
          <w:szCs w:val="28"/>
          <w:lang w:val="kk-KZ"/>
        </w:rPr>
        <w:t>Результат анализа</w:t>
      </w:r>
      <w:r w:rsidRPr="00025922">
        <w:rPr>
          <w:rFonts w:ascii="Times New Roman" w:eastAsia="Times New Roman" w:hAnsi="Times New Roman" w:cs="Times New Roman"/>
          <w:b/>
          <w:sz w:val="28"/>
          <w:szCs w:val="28"/>
          <w:lang w:val="kk-KZ"/>
        </w:rPr>
        <w:t>:</w:t>
      </w:r>
      <w:r w:rsidRPr="00025922">
        <w:rPr>
          <w:rFonts w:ascii="Times New Roman" w:eastAsia="Times New Roman" w:hAnsi="Times New Roman" w:cs="Times New Roman"/>
          <w:sz w:val="28"/>
          <w:szCs w:val="28"/>
          <w:lang w:val="kk-KZ"/>
        </w:rPr>
        <w:t xml:space="preserve"> </w:t>
      </w:r>
      <w:r w:rsidRPr="00025922">
        <w:rPr>
          <w:rFonts w:ascii="Times New Roman" w:hAnsi="Times New Roman" w:cs="Times New Roman"/>
          <w:color w:val="000000"/>
          <w:sz w:val="28"/>
          <w:szCs w:val="28"/>
        </w:rPr>
        <w:t>При изучении документов, представленных для анализа по данному критерию, были изучены копии карт индивидуального развития воспитанников мини-центра, результатов обучения, обеспечивающих мон</w:t>
      </w:r>
      <w:r>
        <w:rPr>
          <w:rFonts w:ascii="Times New Roman" w:hAnsi="Times New Roman" w:cs="Times New Roman"/>
          <w:color w:val="000000"/>
          <w:sz w:val="28"/>
          <w:szCs w:val="28"/>
        </w:rPr>
        <w:t>иторинг развития ребенка за 2023-2024, 2024-2025, 2025-2026</w:t>
      </w:r>
      <w:r w:rsidRPr="00025922">
        <w:rPr>
          <w:rFonts w:ascii="Times New Roman" w:hAnsi="Times New Roman" w:cs="Times New Roman"/>
          <w:color w:val="000000"/>
          <w:sz w:val="28"/>
          <w:szCs w:val="28"/>
        </w:rPr>
        <w:t xml:space="preserve"> учебный год и являющихся основой планирования его индивидуального развития.</w:t>
      </w:r>
    </w:p>
    <w:p w:rsidR="00B73800" w:rsidRPr="00025922" w:rsidRDefault="00B73800" w:rsidP="00D9503F">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 xml:space="preserve">В </w:t>
      </w:r>
      <w:hyperlink r:id="rId32" w:history="1">
        <w:r w:rsidRPr="004B6DFF">
          <w:rPr>
            <w:rStyle w:val="a3"/>
            <w:rFonts w:ascii="Times New Roman" w:hAnsi="Times New Roman" w:cs="Times New Roman"/>
            <w:sz w:val="28"/>
            <w:szCs w:val="28"/>
          </w:rPr>
          <w:t>2023-2024</w:t>
        </w:r>
      </w:hyperlink>
      <w:r w:rsidRPr="00025922">
        <w:rPr>
          <w:rFonts w:ascii="Times New Roman" w:hAnsi="Times New Roman" w:cs="Times New Roman"/>
          <w:color w:val="000000"/>
          <w:sz w:val="28"/>
          <w:szCs w:val="28"/>
        </w:rPr>
        <w:t xml:space="preserve"> учебном году в </w:t>
      </w:r>
      <w:r w:rsidRPr="00025922">
        <w:rPr>
          <w:rFonts w:ascii="Times New Roman" w:hAnsi="Times New Roman" w:cs="Times New Roman"/>
          <w:color w:val="000000"/>
          <w:sz w:val="28"/>
          <w:szCs w:val="28"/>
          <w:lang w:val="kk-KZ"/>
        </w:rPr>
        <w:t>разновозрастной</w:t>
      </w:r>
      <w:r w:rsidRPr="00025922">
        <w:rPr>
          <w:rFonts w:ascii="Times New Roman" w:hAnsi="Times New Roman" w:cs="Times New Roman"/>
          <w:color w:val="000000"/>
          <w:sz w:val="28"/>
          <w:szCs w:val="28"/>
        </w:rPr>
        <w:t xml:space="preserve"> группе </w:t>
      </w:r>
      <w:r>
        <w:rPr>
          <w:rFonts w:ascii="Times New Roman" w:hAnsi="Times New Roman" w:cs="Times New Roman"/>
          <w:color w:val="000000"/>
          <w:sz w:val="28"/>
          <w:szCs w:val="28"/>
        </w:rPr>
        <w:t>воспитывались 20</w:t>
      </w:r>
      <w:r w:rsidRPr="00025922">
        <w:rPr>
          <w:rFonts w:ascii="Times New Roman" w:hAnsi="Times New Roman" w:cs="Times New Roman"/>
          <w:color w:val="000000"/>
          <w:sz w:val="28"/>
          <w:szCs w:val="28"/>
        </w:rPr>
        <w:t xml:space="preserve"> воспитанников,</w:t>
      </w:r>
      <w:proofErr w:type="gramStart"/>
      <w:r w:rsidRPr="00025922">
        <w:rPr>
          <w:rFonts w:ascii="Times New Roman" w:hAnsi="Times New Roman" w:cs="Times New Roman"/>
          <w:color w:val="000000"/>
          <w:sz w:val="28"/>
          <w:szCs w:val="28"/>
        </w:rPr>
        <w:t xml:space="preserve"> ,</w:t>
      </w:r>
      <w:proofErr w:type="gramEnd"/>
      <w:r w:rsidRPr="00025922">
        <w:rPr>
          <w:rFonts w:ascii="Times New Roman" w:hAnsi="Times New Roman" w:cs="Times New Roman"/>
          <w:color w:val="000000"/>
          <w:sz w:val="28"/>
          <w:szCs w:val="28"/>
        </w:rPr>
        <w:t xml:space="preserve"> были представлены карты индивидуального развития и списки воспитанников.</w:t>
      </w:r>
    </w:p>
    <w:p w:rsidR="00B73800" w:rsidRPr="00025922" w:rsidRDefault="00B73800" w:rsidP="00D9503F">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rPr>
        <w:t xml:space="preserve">В </w:t>
      </w:r>
      <w:hyperlink r:id="rId33" w:history="1">
        <w:r w:rsidRPr="00F3793B">
          <w:rPr>
            <w:rStyle w:val="a3"/>
            <w:rFonts w:ascii="Times New Roman" w:hAnsi="Times New Roman" w:cs="Times New Roman"/>
            <w:sz w:val="28"/>
            <w:szCs w:val="28"/>
          </w:rPr>
          <w:t>2024-</w:t>
        </w:r>
        <w:r w:rsidR="00F3793B" w:rsidRPr="00F3793B">
          <w:rPr>
            <w:rStyle w:val="a3"/>
            <w:rFonts w:ascii="Times New Roman" w:hAnsi="Times New Roman" w:cs="Times New Roman"/>
            <w:sz w:val="28"/>
            <w:szCs w:val="28"/>
          </w:rPr>
          <w:t xml:space="preserve"> </w:t>
        </w:r>
        <w:r w:rsidRPr="00F3793B">
          <w:rPr>
            <w:rStyle w:val="a3"/>
            <w:rFonts w:ascii="Times New Roman" w:hAnsi="Times New Roman" w:cs="Times New Roman"/>
            <w:sz w:val="28"/>
            <w:szCs w:val="28"/>
          </w:rPr>
          <w:t>2025</w:t>
        </w:r>
      </w:hyperlink>
      <w:r w:rsidRPr="00025922">
        <w:rPr>
          <w:rFonts w:ascii="Times New Roman" w:hAnsi="Times New Roman" w:cs="Times New Roman"/>
          <w:color w:val="000000"/>
          <w:sz w:val="28"/>
          <w:szCs w:val="28"/>
        </w:rPr>
        <w:t xml:space="preserve"> учебном году в </w:t>
      </w:r>
      <w:r w:rsidRPr="00025922">
        <w:rPr>
          <w:rFonts w:ascii="Times New Roman" w:hAnsi="Times New Roman" w:cs="Times New Roman"/>
          <w:color w:val="000000"/>
          <w:sz w:val="28"/>
          <w:szCs w:val="28"/>
          <w:lang w:val="kk-KZ"/>
        </w:rPr>
        <w:t>разновозрастной</w:t>
      </w:r>
      <w:r w:rsidRPr="00025922">
        <w:rPr>
          <w:rFonts w:ascii="Times New Roman" w:hAnsi="Times New Roman" w:cs="Times New Roman"/>
          <w:color w:val="000000"/>
          <w:sz w:val="28"/>
          <w:szCs w:val="28"/>
        </w:rPr>
        <w:t xml:space="preserve"> группе воспитывались </w:t>
      </w:r>
      <w:r>
        <w:rPr>
          <w:rFonts w:ascii="Times New Roman" w:hAnsi="Times New Roman" w:cs="Times New Roman"/>
          <w:color w:val="000000"/>
          <w:sz w:val="28"/>
          <w:szCs w:val="28"/>
        </w:rPr>
        <w:t>16</w:t>
      </w:r>
      <w:r w:rsidRPr="00025922">
        <w:rPr>
          <w:rFonts w:ascii="Times New Roman" w:hAnsi="Times New Roman" w:cs="Times New Roman"/>
          <w:color w:val="000000"/>
          <w:sz w:val="28"/>
          <w:szCs w:val="28"/>
        </w:rPr>
        <w:t xml:space="preserve"> воспитанников, были представлены карты индивидуального развития и списки воспитанников</w:t>
      </w:r>
      <w:r w:rsidRPr="00025922">
        <w:rPr>
          <w:rFonts w:ascii="Times New Roman" w:eastAsia="Times New Roman" w:hAnsi="Times New Roman" w:cs="Times New Roman"/>
          <w:sz w:val="28"/>
          <w:szCs w:val="28"/>
          <w:lang w:val="kk-KZ"/>
        </w:rPr>
        <w:t xml:space="preserve">. </w:t>
      </w:r>
    </w:p>
    <w:p w:rsidR="00B73800" w:rsidRPr="00FA7625" w:rsidRDefault="00B73800" w:rsidP="00D9503F">
      <w:pPr>
        <w:spacing w:after="0" w:line="240" w:lineRule="auto"/>
        <w:ind w:firstLine="708"/>
        <w:jc w:val="both"/>
        <w:rPr>
          <w:rFonts w:ascii="Times New Roman" w:eastAsia="Times New Roman" w:hAnsi="Times New Roman" w:cs="Times New Roman"/>
          <w:sz w:val="28"/>
          <w:lang w:val="kk-KZ"/>
        </w:rPr>
      </w:pPr>
    </w:p>
    <w:tbl>
      <w:tblPr>
        <w:tblW w:w="11421" w:type="dxa"/>
        <w:tblInd w:w="-34" w:type="dxa"/>
        <w:tblLayout w:type="fixed"/>
        <w:tblLook w:val="04A0" w:firstRow="1" w:lastRow="0" w:firstColumn="1" w:lastColumn="0" w:noHBand="0" w:noVBand="1"/>
      </w:tblPr>
      <w:tblGrid>
        <w:gridCol w:w="142"/>
        <w:gridCol w:w="570"/>
        <w:gridCol w:w="142"/>
        <w:gridCol w:w="1273"/>
        <w:gridCol w:w="284"/>
        <w:gridCol w:w="401"/>
        <w:gridCol w:w="449"/>
        <w:gridCol w:w="284"/>
        <w:gridCol w:w="768"/>
        <w:gridCol w:w="24"/>
        <w:gridCol w:w="200"/>
        <w:gridCol w:w="567"/>
        <w:gridCol w:w="298"/>
        <w:gridCol w:w="127"/>
        <w:gridCol w:w="269"/>
        <w:gridCol w:w="236"/>
        <w:gridCol w:w="62"/>
        <w:gridCol w:w="142"/>
        <w:gridCol w:w="20"/>
        <w:gridCol w:w="485"/>
        <w:gridCol w:w="345"/>
        <w:gridCol w:w="286"/>
        <w:gridCol w:w="173"/>
        <w:gridCol w:w="332"/>
        <w:gridCol w:w="201"/>
        <w:gridCol w:w="568"/>
        <w:gridCol w:w="35"/>
        <w:gridCol w:w="390"/>
        <w:gridCol w:w="80"/>
        <w:gridCol w:w="35"/>
        <w:gridCol w:w="588"/>
        <w:gridCol w:w="505"/>
        <w:gridCol w:w="35"/>
        <w:gridCol w:w="600"/>
        <w:gridCol w:w="127"/>
        <w:gridCol w:w="115"/>
        <w:gridCol w:w="41"/>
        <w:gridCol w:w="222"/>
      </w:tblGrid>
      <w:tr w:rsidR="00D72FE3" w:rsidRPr="00D72FE3" w:rsidTr="001859B8">
        <w:trPr>
          <w:gridBefore w:val="1"/>
          <w:wBefore w:w="142" w:type="dxa"/>
          <w:trHeight w:val="300"/>
        </w:trPr>
        <w:tc>
          <w:tcPr>
            <w:tcW w:w="712"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958"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501"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485"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236" w:type="dxa"/>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p>
        </w:tc>
        <w:tc>
          <w:tcPr>
            <w:tcW w:w="709"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p>
        </w:tc>
        <w:tc>
          <w:tcPr>
            <w:tcW w:w="1136"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274"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28"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40"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r>
      <w:tr w:rsidR="00D72FE3" w:rsidRPr="00D72FE3" w:rsidTr="001859B8">
        <w:trPr>
          <w:gridBefore w:val="1"/>
          <w:gridAfter w:val="4"/>
          <w:wBefore w:w="142" w:type="dxa"/>
          <w:wAfter w:w="505" w:type="dxa"/>
          <w:trHeight w:val="1067"/>
        </w:trPr>
        <w:tc>
          <w:tcPr>
            <w:tcW w:w="10774" w:type="dxa"/>
            <w:gridSpan w:val="33"/>
            <w:tcBorders>
              <w:top w:val="nil"/>
              <w:left w:val="nil"/>
              <w:bottom w:val="nil"/>
              <w:right w:val="nil"/>
            </w:tcBorders>
            <w:shd w:val="clear" w:color="auto" w:fill="auto"/>
            <w:vAlign w:val="center"/>
            <w:hideMark/>
          </w:tcPr>
          <w:p w:rsidR="00D72FE3" w:rsidRDefault="00D72FE3" w:rsidP="00D9503F">
            <w:pPr>
              <w:spacing w:after="0" w:line="240" w:lineRule="auto"/>
              <w:jc w:val="center"/>
              <w:rPr>
                <w:rFonts w:ascii="Times New Roman" w:eastAsia="Times New Roman" w:hAnsi="Times New Roman" w:cs="Times New Roman"/>
                <w:b/>
                <w:bCs/>
                <w:color w:val="000000"/>
                <w:kern w:val="0"/>
              </w:rPr>
            </w:pPr>
            <w:r w:rsidRPr="00D72FE3">
              <w:rPr>
                <w:rFonts w:ascii="Times New Roman" w:eastAsia="Times New Roman" w:hAnsi="Times New Roman" w:cs="Times New Roman"/>
                <w:b/>
                <w:bCs/>
                <w:color w:val="000000"/>
                <w:kern w:val="0"/>
              </w:rPr>
              <w:t xml:space="preserve">Структура контингента воспитанников </w:t>
            </w:r>
            <w:r w:rsidRPr="00D72FE3">
              <w:rPr>
                <w:rFonts w:ascii="Times New Roman" w:eastAsia="Times New Roman" w:hAnsi="Times New Roman" w:cs="Times New Roman"/>
                <w:b/>
                <w:bCs/>
                <w:color w:val="000000"/>
                <w:kern w:val="0"/>
              </w:rPr>
              <w:br/>
            </w:r>
            <w:r>
              <w:rPr>
                <w:rFonts w:ascii="Times New Roman" w:eastAsia="Times New Roman" w:hAnsi="Times New Roman" w:cs="Times New Roman"/>
                <w:b/>
                <w:bCs/>
                <w:color w:val="000000"/>
                <w:kern w:val="0"/>
              </w:rPr>
              <w:t xml:space="preserve">          </w:t>
            </w:r>
            <w:r w:rsidRPr="00D72FE3">
              <w:rPr>
                <w:rFonts w:ascii="Times New Roman" w:eastAsia="Times New Roman" w:hAnsi="Times New Roman" w:cs="Times New Roman"/>
                <w:b/>
                <w:bCs/>
                <w:color w:val="000000"/>
                <w:kern w:val="0"/>
              </w:rPr>
              <w:t xml:space="preserve">Мини-центр  при КГУ "Общеобразовательная школа </w:t>
            </w:r>
            <w:proofErr w:type="spellStart"/>
            <w:r w:rsidRPr="00D72FE3">
              <w:rPr>
                <w:rFonts w:ascii="Times New Roman" w:eastAsia="Times New Roman" w:hAnsi="Times New Roman" w:cs="Times New Roman"/>
                <w:b/>
                <w:bCs/>
                <w:color w:val="000000"/>
                <w:kern w:val="0"/>
              </w:rPr>
              <w:t>с</w:t>
            </w:r>
            <w:proofErr w:type="gramStart"/>
            <w:r w:rsidRPr="00D72FE3">
              <w:rPr>
                <w:rFonts w:ascii="Times New Roman" w:eastAsia="Times New Roman" w:hAnsi="Times New Roman" w:cs="Times New Roman"/>
                <w:b/>
                <w:bCs/>
                <w:color w:val="000000"/>
                <w:kern w:val="0"/>
              </w:rPr>
              <w:t>.К</w:t>
            </w:r>
            <w:proofErr w:type="gramEnd"/>
            <w:r w:rsidRPr="00D72FE3">
              <w:rPr>
                <w:rFonts w:ascii="Times New Roman" w:eastAsia="Times New Roman" w:hAnsi="Times New Roman" w:cs="Times New Roman"/>
                <w:b/>
                <w:bCs/>
                <w:color w:val="000000"/>
                <w:kern w:val="0"/>
              </w:rPr>
              <w:t>иевское</w:t>
            </w:r>
            <w:proofErr w:type="spellEnd"/>
            <w:r w:rsidRPr="00D72FE3">
              <w:rPr>
                <w:rFonts w:ascii="Times New Roman" w:eastAsia="Times New Roman" w:hAnsi="Times New Roman" w:cs="Times New Roman"/>
                <w:b/>
                <w:bCs/>
                <w:color w:val="000000"/>
                <w:kern w:val="0"/>
              </w:rPr>
              <w:t>"</w:t>
            </w:r>
          </w:p>
          <w:p w:rsidR="00D72FE3" w:rsidRPr="00D72FE3" w:rsidRDefault="00D72FE3" w:rsidP="00D9503F">
            <w:pPr>
              <w:spacing w:after="0" w:line="240" w:lineRule="auto"/>
              <w:jc w:val="center"/>
              <w:rPr>
                <w:rFonts w:ascii="Times New Roman" w:eastAsia="Times New Roman" w:hAnsi="Times New Roman" w:cs="Times New Roman"/>
                <w:b/>
                <w:bCs/>
                <w:color w:val="000000"/>
                <w:kern w:val="0"/>
              </w:rPr>
            </w:pPr>
            <w:proofErr w:type="gramStart"/>
            <w:r w:rsidRPr="00D72FE3">
              <w:rPr>
                <w:rFonts w:ascii="Times New Roman" w:eastAsia="Times New Roman" w:hAnsi="Times New Roman" w:cs="Times New Roman"/>
                <w:b/>
                <w:bCs/>
                <w:color w:val="000000"/>
                <w:kern w:val="0"/>
              </w:rPr>
              <w:t>2023 - 2024 учебный  год)</w:t>
            </w:r>
            <w:r w:rsidRPr="00D72FE3">
              <w:rPr>
                <w:rFonts w:ascii="Times New Roman" w:eastAsia="Times New Roman" w:hAnsi="Times New Roman" w:cs="Times New Roman"/>
                <w:b/>
                <w:bCs/>
                <w:color w:val="000000"/>
                <w:kern w:val="0"/>
              </w:rPr>
              <w:br/>
            </w:r>
            <w:r w:rsidRPr="00D72FE3">
              <w:rPr>
                <w:rFonts w:ascii="Times New Roman" w:eastAsia="Times New Roman" w:hAnsi="Times New Roman" w:cs="Times New Roman"/>
                <w:b/>
                <w:bCs/>
                <w:color w:val="000000"/>
                <w:kern w:val="0"/>
              </w:rPr>
              <w:br/>
            </w:r>
            <w:proofErr w:type="gramEnd"/>
          </w:p>
        </w:tc>
      </w:tr>
      <w:tr w:rsidR="00D72FE3" w:rsidRPr="00D72FE3" w:rsidTr="001859B8">
        <w:trPr>
          <w:gridBefore w:val="1"/>
          <w:gridAfter w:val="4"/>
          <w:wBefore w:w="142" w:type="dxa"/>
          <w:wAfter w:w="505" w:type="dxa"/>
          <w:trHeight w:val="81"/>
        </w:trPr>
        <w:tc>
          <w:tcPr>
            <w:tcW w:w="712" w:type="dxa"/>
            <w:gridSpan w:val="2"/>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557" w:type="dxa"/>
            <w:gridSpan w:val="2"/>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134" w:type="dxa"/>
            <w:gridSpan w:val="3"/>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992" w:type="dxa"/>
            <w:gridSpan w:val="3"/>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992" w:type="dxa"/>
            <w:gridSpan w:val="3"/>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709" w:type="dxa"/>
            <w:gridSpan w:val="4"/>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136"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274"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28"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40"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r>
      <w:tr w:rsidR="00D72FE3" w:rsidRPr="00D72FE3" w:rsidTr="001859B8">
        <w:trPr>
          <w:gridBefore w:val="1"/>
          <w:gridAfter w:val="4"/>
          <w:wBefore w:w="142" w:type="dxa"/>
          <w:wAfter w:w="505" w:type="dxa"/>
          <w:trHeight w:val="975"/>
        </w:trPr>
        <w:tc>
          <w:tcPr>
            <w:tcW w:w="712" w:type="dxa"/>
            <w:gridSpan w:val="2"/>
            <w:tcBorders>
              <w:top w:val="nil"/>
              <w:left w:val="single" w:sz="4" w:space="0" w:color="auto"/>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xml:space="preserve">№           </w:t>
            </w:r>
            <w:proofErr w:type="gramStart"/>
            <w:r w:rsidRPr="00D72FE3">
              <w:rPr>
                <w:rFonts w:ascii="Times New Roman" w:eastAsia="Times New Roman" w:hAnsi="Times New Roman" w:cs="Times New Roman"/>
                <w:b/>
                <w:bCs/>
                <w:color w:val="000000"/>
                <w:kern w:val="0"/>
                <w:sz w:val="20"/>
                <w:szCs w:val="20"/>
              </w:rPr>
              <w:t>п</w:t>
            </w:r>
            <w:proofErr w:type="gramEnd"/>
            <w:r w:rsidRPr="00D72FE3">
              <w:rPr>
                <w:rFonts w:ascii="Times New Roman" w:eastAsia="Times New Roman" w:hAnsi="Times New Roman" w:cs="Times New Roman"/>
                <w:b/>
                <w:bCs/>
                <w:color w:val="000000"/>
                <w:kern w:val="0"/>
                <w:sz w:val="20"/>
                <w:szCs w:val="20"/>
              </w:rPr>
              <w:t>/п</w:t>
            </w:r>
          </w:p>
        </w:tc>
        <w:tc>
          <w:tcPr>
            <w:tcW w:w="1557" w:type="dxa"/>
            <w:gridSpan w:val="2"/>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Ф.И.О.</w:t>
            </w:r>
          </w:p>
        </w:tc>
        <w:tc>
          <w:tcPr>
            <w:tcW w:w="1134"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Дата, месяц, год рождения</w:t>
            </w:r>
          </w:p>
        </w:tc>
        <w:tc>
          <w:tcPr>
            <w:tcW w:w="992"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Наименование группы</w:t>
            </w:r>
          </w:p>
        </w:tc>
        <w:tc>
          <w:tcPr>
            <w:tcW w:w="992"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Возрастная периодизация</w:t>
            </w:r>
          </w:p>
        </w:tc>
        <w:tc>
          <w:tcPr>
            <w:tcW w:w="709"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Возрастные группы</w:t>
            </w:r>
          </w:p>
        </w:tc>
        <w:tc>
          <w:tcPr>
            <w:tcW w:w="2410" w:type="dxa"/>
            <w:gridSpan w:val="8"/>
            <w:tcBorders>
              <w:top w:val="single" w:sz="4" w:space="0" w:color="auto"/>
              <w:left w:val="nil"/>
              <w:bottom w:val="single" w:sz="4" w:space="0" w:color="auto"/>
              <w:right w:val="single" w:sz="4" w:space="0" w:color="000000"/>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сведения о зачислении </w:t>
            </w:r>
            <w:proofErr w:type="gramStart"/>
            <w:r w:rsidRPr="00D72FE3">
              <w:rPr>
                <w:rFonts w:ascii="Times New Roman" w:eastAsia="Times New Roman" w:hAnsi="Times New Roman" w:cs="Times New Roman"/>
                <w:b/>
                <w:bCs/>
                <w:kern w:val="0"/>
                <w:sz w:val="20"/>
                <w:szCs w:val="20"/>
              </w:rPr>
              <w:t>в</w:t>
            </w:r>
            <w:proofErr w:type="gramEnd"/>
            <w:r w:rsidRPr="00D72FE3">
              <w:rPr>
                <w:rFonts w:ascii="Times New Roman" w:eastAsia="Times New Roman" w:hAnsi="Times New Roman" w:cs="Times New Roman"/>
                <w:b/>
                <w:bCs/>
                <w:kern w:val="0"/>
                <w:sz w:val="20"/>
                <w:szCs w:val="20"/>
              </w:rPr>
              <w:t xml:space="preserve"> ДО</w:t>
            </w:r>
          </w:p>
        </w:tc>
        <w:tc>
          <w:tcPr>
            <w:tcW w:w="2268" w:type="dxa"/>
            <w:gridSpan w:val="8"/>
            <w:tcBorders>
              <w:top w:val="single" w:sz="4" w:space="0" w:color="auto"/>
              <w:left w:val="nil"/>
              <w:bottom w:val="single" w:sz="4" w:space="0" w:color="auto"/>
              <w:right w:val="single" w:sz="4" w:space="0" w:color="000000"/>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сведения об отчислении </w:t>
            </w:r>
            <w:proofErr w:type="gramStart"/>
            <w:r w:rsidRPr="00D72FE3">
              <w:rPr>
                <w:rFonts w:ascii="Times New Roman" w:eastAsia="Times New Roman" w:hAnsi="Times New Roman" w:cs="Times New Roman"/>
                <w:b/>
                <w:bCs/>
                <w:kern w:val="0"/>
                <w:sz w:val="20"/>
                <w:szCs w:val="20"/>
              </w:rPr>
              <w:t>из</w:t>
            </w:r>
            <w:proofErr w:type="gramEnd"/>
            <w:r w:rsidRPr="00D72FE3">
              <w:rPr>
                <w:rFonts w:ascii="Times New Roman" w:eastAsia="Times New Roman" w:hAnsi="Times New Roman" w:cs="Times New Roman"/>
                <w:b/>
                <w:bCs/>
                <w:kern w:val="0"/>
                <w:sz w:val="20"/>
                <w:szCs w:val="20"/>
              </w:rPr>
              <w:t xml:space="preserve"> ДО</w:t>
            </w:r>
          </w:p>
        </w:tc>
      </w:tr>
      <w:tr w:rsidR="00D72FE3" w:rsidRPr="00D72FE3" w:rsidTr="001859B8">
        <w:trPr>
          <w:gridBefore w:val="1"/>
          <w:gridAfter w:val="4"/>
          <w:wBefore w:w="142" w:type="dxa"/>
          <w:wAfter w:w="505" w:type="dxa"/>
          <w:trHeight w:val="136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6"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Дата прибытия</w:t>
            </w:r>
          </w:p>
        </w:tc>
        <w:tc>
          <w:tcPr>
            <w:tcW w:w="1274"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из них по государственному заказу </w:t>
            </w:r>
            <w:r w:rsidRPr="00D72FE3">
              <w:rPr>
                <w:rFonts w:ascii="Times New Roman" w:eastAsia="Times New Roman" w:hAnsi="Times New Roman" w:cs="Times New Roman"/>
                <w:b/>
                <w:bCs/>
                <w:i/>
                <w:iCs/>
                <w:kern w:val="0"/>
                <w:sz w:val="20"/>
                <w:szCs w:val="20"/>
              </w:rPr>
              <w:t xml:space="preserve">(для частных </w:t>
            </w:r>
            <w:proofErr w:type="gramStart"/>
            <w:r w:rsidRPr="00D72FE3">
              <w:rPr>
                <w:rFonts w:ascii="Times New Roman" w:eastAsia="Times New Roman" w:hAnsi="Times New Roman" w:cs="Times New Roman"/>
                <w:b/>
                <w:bCs/>
                <w:i/>
                <w:iCs/>
                <w:kern w:val="0"/>
                <w:sz w:val="20"/>
                <w:szCs w:val="20"/>
              </w:rPr>
              <w:t>ДО</w:t>
            </w:r>
            <w:proofErr w:type="gramEnd"/>
            <w:r w:rsidRPr="00D72FE3">
              <w:rPr>
                <w:rFonts w:ascii="Times New Roman" w:eastAsia="Times New Roman" w:hAnsi="Times New Roman" w:cs="Times New Roman"/>
                <w:b/>
                <w:bCs/>
                <w:i/>
                <w:iCs/>
                <w:kern w:val="0"/>
                <w:sz w:val="20"/>
                <w:szCs w:val="20"/>
              </w:rPr>
              <w:t>)</w:t>
            </w:r>
          </w:p>
        </w:tc>
        <w:tc>
          <w:tcPr>
            <w:tcW w:w="1128" w:type="dxa"/>
            <w:gridSpan w:val="5"/>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Дата выбытия</w:t>
            </w:r>
          </w:p>
        </w:tc>
        <w:tc>
          <w:tcPr>
            <w:tcW w:w="1140"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основание выбытия (выпуск, по заявлению, согласно ТПД и др.)</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Клепацкая</w:t>
            </w:r>
            <w:proofErr w:type="spellEnd"/>
            <w:r w:rsidRPr="00D72FE3">
              <w:rPr>
                <w:rFonts w:ascii="Times New Roman" w:eastAsia="Times New Roman" w:hAnsi="Times New Roman" w:cs="Times New Roman"/>
                <w:color w:val="000000"/>
                <w:kern w:val="0"/>
                <w:sz w:val="20"/>
                <w:szCs w:val="20"/>
              </w:rPr>
              <w:t xml:space="preserve"> Эмилия Викторовна</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26.07.2021</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24.08.2023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Исмагилов Илья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27.04.2021</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24.08.2023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Полина Алексеевна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27.10.2020</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25.082023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Никита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08.11.2021</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05.04.2023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Ракчеева</w:t>
            </w:r>
            <w:proofErr w:type="spellEnd"/>
            <w:r w:rsidRPr="00D72FE3">
              <w:rPr>
                <w:rFonts w:ascii="Times New Roman" w:eastAsia="Times New Roman" w:hAnsi="Times New Roman" w:cs="Times New Roman"/>
                <w:color w:val="000000"/>
                <w:kern w:val="0"/>
                <w:sz w:val="20"/>
                <w:szCs w:val="20"/>
              </w:rPr>
              <w:t xml:space="preserve"> Милана </w:t>
            </w:r>
            <w:r w:rsidRPr="00D72FE3">
              <w:rPr>
                <w:rFonts w:ascii="Times New Roman" w:eastAsia="Times New Roman" w:hAnsi="Times New Roman" w:cs="Times New Roman"/>
                <w:color w:val="000000"/>
                <w:kern w:val="0"/>
                <w:sz w:val="20"/>
                <w:szCs w:val="20"/>
              </w:rPr>
              <w:lastRenderedPageBreak/>
              <w:t xml:space="preserve">Ивановна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lastRenderedPageBreak/>
              <w:t>17.11.2020</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w:t>
            </w:r>
            <w:r w:rsidRPr="00D72FE3">
              <w:rPr>
                <w:rFonts w:ascii="Times New Roman" w:eastAsia="Times New Roman" w:hAnsi="Times New Roman" w:cs="Times New Roman"/>
                <w:color w:val="000000"/>
                <w:kern w:val="0"/>
                <w:sz w:val="20"/>
                <w:szCs w:val="20"/>
              </w:rPr>
              <w:lastRenderedPageBreak/>
              <w:t xml:space="preserve">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lastRenderedPageBreak/>
              <w:t xml:space="preserve">Ясельный </w:t>
            </w:r>
            <w:r w:rsidRPr="00D72FE3">
              <w:rPr>
                <w:rFonts w:ascii="Times New Roman" w:eastAsia="Times New Roman" w:hAnsi="Times New Roman" w:cs="Times New Roman"/>
                <w:color w:val="000000"/>
                <w:kern w:val="0"/>
                <w:sz w:val="20"/>
                <w:szCs w:val="20"/>
              </w:rPr>
              <w:lastRenderedPageBreak/>
              <w:t>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lastRenderedPageBreak/>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lastRenderedPageBreak/>
              <w:t>6</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Галкина Мирослава Сергеевна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24.09.2021</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01.11.2023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7</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Муллакаев</w:t>
            </w:r>
            <w:proofErr w:type="spellEnd"/>
            <w:r w:rsidRPr="00D72FE3">
              <w:rPr>
                <w:rFonts w:ascii="Times New Roman" w:eastAsia="Times New Roman" w:hAnsi="Times New Roman" w:cs="Times New Roman"/>
                <w:color w:val="000000"/>
                <w:kern w:val="0"/>
                <w:sz w:val="20"/>
                <w:szCs w:val="20"/>
              </w:rPr>
              <w:t xml:space="preserve"> Егор Артурович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11.03.2020</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8</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Воробьев Мирон Кириллович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19.09.2019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9</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Исимбеков</w:t>
            </w:r>
            <w:proofErr w:type="spellEnd"/>
            <w:r w:rsidRPr="00D72FE3">
              <w:rPr>
                <w:rFonts w:ascii="Times New Roman" w:eastAsia="Times New Roman" w:hAnsi="Times New Roman" w:cs="Times New Roman"/>
                <w:color w:val="000000"/>
                <w:kern w:val="0"/>
                <w:sz w:val="20"/>
                <w:szCs w:val="20"/>
              </w:rPr>
              <w:t xml:space="preserve"> Артем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14.09.2019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10</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Камышев Ян Владимирович</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08.11.2019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11</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Амангельдинов</w:t>
            </w:r>
            <w:proofErr w:type="spellEnd"/>
            <w:r w:rsidRPr="00D72FE3">
              <w:rPr>
                <w:rFonts w:ascii="Times New Roman" w:eastAsia="Times New Roman" w:hAnsi="Times New Roman" w:cs="Times New Roman"/>
                <w:color w:val="000000"/>
                <w:kern w:val="0"/>
                <w:sz w:val="20"/>
                <w:szCs w:val="20"/>
              </w:rPr>
              <w:t xml:space="preserve"> </w:t>
            </w:r>
            <w:proofErr w:type="spellStart"/>
            <w:r w:rsidRPr="00D72FE3">
              <w:rPr>
                <w:rFonts w:ascii="Times New Roman" w:eastAsia="Times New Roman" w:hAnsi="Times New Roman" w:cs="Times New Roman"/>
                <w:color w:val="000000"/>
                <w:kern w:val="0"/>
                <w:sz w:val="20"/>
                <w:szCs w:val="20"/>
              </w:rPr>
              <w:t>Ерсултан</w:t>
            </w:r>
            <w:proofErr w:type="spellEnd"/>
            <w:r w:rsidRPr="00D72FE3">
              <w:rPr>
                <w:rFonts w:ascii="Times New Roman" w:eastAsia="Times New Roman" w:hAnsi="Times New Roman" w:cs="Times New Roman"/>
                <w:color w:val="000000"/>
                <w:kern w:val="0"/>
                <w:sz w:val="20"/>
                <w:szCs w:val="20"/>
              </w:rPr>
              <w:t xml:space="preserve"> </w:t>
            </w:r>
            <w:proofErr w:type="spellStart"/>
            <w:r w:rsidRPr="00D72FE3">
              <w:rPr>
                <w:rFonts w:ascii="Times New Roman" w:eastAsia="Times New Roman" w:hAnsi="Times New Roman" w:cs="Times New Roman"/>
                <w:color w:val="000000"/>
                <w:kern w:val="0"/>
                <w:sz w:val="20"/>
                <w:szCs w:val="20"/>
              </w:rPr>
              <w:t>Канатович</w:t>
            </w:r>
            <w:proofErr w:type="spellEnd"/>
            <w:r w:rsidRPr="00D72FE3">
              <w:rPr>
                <w:rFonts w:ascii="Times New Roman" w:eastAsia="Times New Roman" w:hAnsi="Times New Roman" w:cs="Times New Roman"/>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08.07.2020</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24.082023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12</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Алдабергенова</w:t>
            </w:r>
            <w:proofErr w:type="spellEnd"/>
            <w:r w:rsidRPr="00D72FE3">
              <w:rPr>
                <w:rFonts w:ascii="Times New Roman" w:eastAsia="Times New Roman" w:hAnsi="Times New Roman" w:cs="Times New Roman"/>
                <w:color w:val="000000"/>
                <w:kern w:val="0"/>
                <w:sz w:val="20"/>
                <w:szCs w:val="20"/>
              </w:rPr>
              <w:t xml:space="preserve"> Селин </w:t>
            </w:r>
            <w:proofErr w:type="spellStart"/>
            <w:r w:rsidRPr="00D72FE3">
              <w:rPr>
                <w:rFonts w:ascii="Times New Roman" w:eastAsia="Times New Roman" w:hAnsi="Times New Roman" w:cs="Times New Roman"/>
                <w:color w:val="000000"/>
                <w:kern w:val="0"/>
                <w:sz w:val="20"/>
                <w:szCs w:val="20"/>
              </w:rPr>
              <w:t>Сериковна</w:t>
            </w:r>
            <w:proofErr w:type="spellEnd"/>
            <w:r w:rsidRPr="00D72FE3">
              <w:rPr>
                <w:rFonts w:ascii="Times New Roman" w:eastAsia="Times New Roman" w:hAnsi="Times New Roman" w:cs="Times New Roman"/>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13.08.2019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13</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Жуков Владимир Владиславович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20.08.2019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14</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Шемякин Захар Сергеевич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10.01.2019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15</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Ракчеева</w:t>
            </w:r>
            <w:proofErr w:type="spellEnd"/>
            <w:r w:rsidRPr="00D72FE3">
              <w:rPr>
                <w:rFonts w:ascii="Times New Roman" w:eastAsia="Times New Roman" w:hAnsi="Times New Roman" w:cs="Times New Roman"/>
                <w:color w:val="000000"/>
                <w:kern w:val="0"/>
                <w:sz w:val="20"/>
                <w:szCs w:val="20"/>
              </w:rPr>
              <w:t xml:space="preserve"> Ульяна Ивановна</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16.07.2019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16</w:t>
            </w:r>
          </w:p>
        </w:tc>
        <w:tc>
          <w:tcPr>
            <w:tcW w:w="1557"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Мухмудова</w:t>
            </w:r>
            <w:proofErr w:type="spellEnd"/>
            <w:r w:rsidRPr="00D72FE3">
              <w:rPr>
                <w:rFonts w:ascii="Times New Roman" w:eastAsia="Times New Roman" w:hAnsi="Times New Roman" w:cs="Times New Roman"/>
                <w:color w:val="000000"/>
                <w:kern w:val="0"/>
                <w:sz w:val="20"/>
                <w:szCs w:val="20"/>
              </w:rPr>
              <w:t xml:space="preserve"> </w:t>
            </w:r>
            <w:proofErr w:type="spellStart"/>
            <w:r w:rsidRPr="00D72FE3">
              <w:rPr>
                <w:rFonts w:ascii="Times New Roman" w:eastAsia="Times New Roman" w:hAnsi="Times New Roman" w:cs="Times New Roman"/>
                <w:color w:val="000000"/>
                <w:kern w:val="0"/>
                <w:sz w:val="20"/>
                <w:szCs w:val="20"/>
              </w:rPr>
              <w:t>Тамилла</w:t>
            </w:r>
            <w:proofErr w:type="spellEnd"/>
            <w:r w:rsidRPr="00D72FE3">
              <w:rPr>
                <w:rFonts w:ascii="Times New Roman" w:eastAsia="Times New Roman" w:hAnsi="Times New Roman" w:cs="Times New Roman"/>
                <w:color w:val="000000"/>
                <w:kern w:val="0"/>
                <w:sz w:val="20"/>
                <w:szCs w:val="20"/>
              </w:rPr>
              <w:t xml:space="preserve"> Байрам </w:t>
            </w:r>
            <w:proofErr w:type="spellStart"/>
            <w:r w:rsidRPr="00D72FE3">
              <w:rPr>
                <w:rFonts w:ascii="Times New Roman" w:eastAsia="Times New Roman" w:hAnsi="Times New Roman" w:cs="Times New Roman"/>
                <w:color w:val="000000"/>
                <w:kern w:val="0"/>
                <w:sz w:val="20"/>
                <w:szCs w:val="20"/>
              </w:rPr>
              <w:t>гызы</w:t>
            </w:r>
            <w:proofErr w:type="spellEnd"/>
            <w:r w:rsidRPr="00D72FE3">
              <w:rPr>
                <w:rFonts w:ascii="Times New Roman" w:eastAsia="Times New Roman" w:hAnsi="Times New Roman" w:cs="Times New Roman"/>
                <w:color w:val="000000"/>
                <w:kern w:val="0"/>
                <w:sz w:val="20"/>
                <w:szCs w:val="20"/>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13.03.2019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17</w:t>
            </w:r>
          </w:p>
        </w:tc>
        <w:tc>
          <w:tcPr>
            <w:tcW w:w="1557" w:type="dxa"/>
            <w:gridSpan w:val="2"/>
            <w:tcBorders>
              <w:top w:val="single" w:sz="4" w:space="0" w:color="auto"/>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Панченко Тимур </w:t>
            </w:r>
            <w:proofErr w:type="spellStart"/>
            <w:r w:rsidRPr="00D72FE3">
              <w:rPr>
                <w:rFonts w:ascii="Times New Roman" w:eastAsia="Times New Roman" w:hAnsi="Times New Roman" w:cs="Times New Roman"/>
                <w:color w:val="000000"/>
                <w:kern w:val="0"/>
                <w:sz w:val="20"/>
                <w:szCs w:val="20"/>
              </w:rPr>
              <w:t>Сергеевия</w:t>
            </w:r>
            <w:proofErr w:type="spellEnd"/>
            <w:r w:rsidRPr="00D72FE3">
              <w:rPr>
                <w:rFonts w:ascii="Times New Roman" w:eastAsia="Times New Roman" w:hAnsi="Times New Roman" w:cs="Times New Roman"/>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09.09.2019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18</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Лукашев Александр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20.05.2019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28.03.2023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01.08.2024</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19</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Жмак</w:t>
            </w:r>
            <w:proofErr w:type="spellEnd"/>
            <w:r w:rsidRPr="00D72FE3">
              <w:rPr>
                <w:rFonts w:ascii="Times New Roman" w:eastAsia="Times New Roman" w:hAnsi="Times New Roman" w:cs="Times New Roman"/>
                <w:color w:val="000000"/>
                <w:kern w:val="0"/>
                <w:sz w:val="20"/>
                <w:szCs w:val="20"/>
              </w:rPr>
              <w:t xml:space="preserve"> Демьян Данилович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03.05.2019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24.05.2023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1859B8">
        <w:trPr>
          <w:gridBefore w:val="1"/>
          <w:gridAfter w:val="4"/>
          <w:wBefore w:w="142" w:type="dxa"/>
          <w:wAfter w:w="505"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20</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Семён Алексеевич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26.08.2019</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21.08.2023</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30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557"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709"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6"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28"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140"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1859B8">
        <w:trPr>
          <w:gridBefore w:val="1"/>
          <w:gridAfter w:val="4"/>
          <w:wBefore w:w="142" w:type="dxa"/>
          <w:wAfter w:w="505" w:type="dxa"/>
          <w:trHeight w:val="300"/>
        </w:trPr>
        <w:tc>
          <w:tcPr>
            <w:tcW w:w="712"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557"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134"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992"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992"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709"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136"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1274"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1128"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1140"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r>
      <w:tr w:rsidR="00D72FE3" w:rsidRPr="00D72FE3" w:rsidTr="001859B8">
        <w:trPr>
          <w:gridBefore w:val="1"/>
          <w:gridAfter w:val="4"/>
          <w:wBefore w:w="142" w:type="dxa"/>
          <w:wAfter w:w="505" w:type="dxa"/>
          <w:trHeight w:val="300"/>
        </w:trPr>
        <w:tc>
          <w:tcPr>
            <w:tcW w:w="712" w:type="dxa"/>
            <w:gridSpan w:val="2"/>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557" w:type="dxa"/>
            <w:gridSpan w:val="2"/>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34" w:type="dxa"/>
            <w:gridSpan w:val="3"/>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992" w:type="dxa"/>
            <w:gridSpan w:val="3"/>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992" w:type="dxa"/>
            <w:gridSpan w:val="3"/>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709" w:type="dxa"/>
            <w:gridSpan w:val="4"/>
            <w:tcBorders>
              <w:top w:val="nil"/>
              <w:left w:val="nil"/>
              <w:bottom w:val="nil"/>
              <w:right w:val="nil"/>
            </w:tcBorders>
            <w:shd w:val="clear" w:color="auto" w:fill="auto"/>
            <w:noWrap/>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36"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274"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28"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40"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r>
      <w:tr w:rsidR="00D72FE3" w:rsidRPr="00D72FE3" w:rsidTr="001859B8">
        <w:trPr>
          <w:gridAfter w:val="3"/>
          <w:wAfter w:w="378" w:type="dxa"/>
          <w:trHeight w:val="300"/>
        </w:trPr>
        <w:tc>
          <w:tcPr>
            <w:tcW w:w="712"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415"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2210"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065"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5641" w:type="dxa"/>
            <w:gridSpan w:val="2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Приложение 3 к Методическим рекомендациям</w:t>
            </w:r>
          </w:p>
        </w:tc>
      </w:tr>
      <w:tr w:rsidR="00D72FE3" w:rsidRPr="00D72FE3" w:rsidTr="001859B8">
        <w:trPr>
          <w:gridAfter w:val="2"/>
          <w:wAfter w:w="263" w:type="dxa"/>
          <w:trHeight w:val="300"/>
        </w:trPr>
        <w:tc>
          <w:tcPr>
            <w:tcW w:w="712"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415"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2210"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065"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856"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p>
        </w:tc>
        <w:tc>
          <w:tcPr>
            <w:tcW w:w="1289"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p>
        </w:tc>
        <w:tc>
          <w:tcPr>
            <w:tcW w:w="1136"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505"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28"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842"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r>
      <w:tr w:rsidR="00D72FE3" w:rsidRPr="00D72FE3" w:rsidTr="001859B8">
        <w:trPr>
          <w:gridAfter w:val="3"/>
          <w:wAfter w:w="378" w:type="dxa"/>
          <w:trHeight w:val="960"/>
        </w:trPr>
        <w:tc>
          <w:tcPr>
            <w:tcW w:w="11043" w:type="dxa"/>
            <w:gridSpan w:val="35"/>
            <w:tcBorders>
              <w:top w:val="nil"/>
              <w:left w:val="nil"/>
              <w:bottom w:val="nil"/>
              <w:right w:val="nil"/>
            </w:tcBorders>
            <w:shd w:val="clear" w:color="auto" w:fill="auto"/>
            <w:vAlign w:val="center"/>
            <w:hideMark/>
          </w:tcPr>
          <w:p w:rsidR="0010515B" w:rsidRDefault="00D72FE3" w:rsidP="00D9503F">
            <w:pPr>
              <w:spacing w:after="0" w:line="240" w:lineRule="auto"/>
              <w:jc w:val="center"/>
              <w:rPr>
                <w:rFonts w:ascii="Times New Roman" w:eastAsia="Times New Roman" w:hAnsi="Times New Roman" w:cs="Times New Roman"/>
                <w:b/>
                <w:bCs/>
                <w:color w:val="000000"/>
                <w:kern w:val="0"/>
              </w:rPr>
            </w:pPr>
            <w:r w:rsidRPr="00D72FE3">
              <w:rPr>
                <w:rFonts w:ascii="Times New Roman" w:eastAsia="Times New Roman" w:hAnsi="Times New Roman" w:cs="Times New Roman"/>
                <w:b/>
                <w:bCs/>
                <w:color w:val="000000"/>
                <w:kern w:val="0"/>
              </w:rPr>
              <w:t xml:space="preserve">Структура контингента воспитанников </w:t>
            </w:r>
            <w:r w:rsidRPr="00D72FE3">
              <w:rPr>
                <w:rFonts w:ascii="Times New Roman" w:eastAsia="Times New Roman" w:hAnsi="Times New Roman" w:cs="Times New Roman"/>
                <w:b/>
                <w:bCs/>
                <w:color w:val="000000"/>
                <w:kern w:val="0"/>
              </w:rPr>
              <w:br/>
              <w:t xml:space="preserve">Мини-центр  при КГУ "Общеобразовательная школа </w:t>
            </w:r>
            <w:proofErr w:type="spellStart"/>
            <w:r w:rsidRPr="00D72FE3">
              <w:rPr>
                <w:rFonts w:ascii="Times New Roman" w:eastAsia="Times New Roman" w:hAnsi="Times New Roman" w:cs="Times New Roman"/>
                <w:b/>
                <w:bCs/>
                <w:color w:val="000000"/>
                <w:kern w:val="0"/>
              </w:rPr>
              <w:t>с</w:t>
            </w:r>
            <w:proofErr w:type="gramStart"/>
            <w:r w:rsidRPr="00D72FE3">
              <w:rPr>
                <w:rFonts w:ascii="Times New Roman" w:eastAsia="Times New Roman" w:hAnsi="Times New Roman" w:cs="Times New Roman"/>
                <w:b/>
                <w:bCs/>
                <w:color w:val="000000"/>
                <w:kern w:val="0"/>
              </w:rPr>
              <w:t>.К</w:t>
            </w:r>
            <w:proofErr w:type="gramEnd"/>
            <w:r w:rsidRPr="00D72FE3">
              <w:rPr>
                <w:rFonts w:ascii="Times New Roman" w:eastAsia="Times New Roman" w:hAnsi="Times New Roman" w:cs="Times New Roman"/>
                <w:b/>
                <w:bCs/>
                <w:color w:val="000000"/>
                <w:kern w:val="0"/>
              </w:rPr>
              <w:t>иевское</w:t>
            </w:r>
            <w:proofErr w:type="spellEnd"/>
            <w:r w:rsidRPr="00D72FE3">
              <w:rPr>
                <w:rFonts w:ascii="Times New Roman" w:eastAsia="Times New Roman" w:hAnsi="Times New Roman" w:cs="Times New Roman"/>
                <w:b/>
                <w:bCs/>
                <w:color w:val="000000"/>
                <w:kern w:val="0"/>
              </w:rPr>
              <w:t>"</w:t>
            </w:r>
          </w:p>
          <w:p w:rsidR="00D72FE3" w:rsidRPr="00D72FE3" w:rsidRDefault="00D72FE3" w:rsidP="00D9503F">
            <w:pPr>
              <w:spacing w:after="0" w:line="240" w:lineRule="auto"/>
              <w:jc w:val="center"/>
              <w:rPr>
                <w:rFonts w:ascii="Times New Roman" w:eastAsia="Times New Roman" w:hAnsi="Times New Roman" w:cs="Times New Roman"/>
                <w:b/>
                <w:bCs/>
                <w:color w:val="000000"/>
                <w:kern w:val="0"/>
              </w:rPr>
            </w:pPr>
            <w:r w:rsidRPr="00D72FE3">
              <w:rPr>
                <w:rFonts w:ascii="Times New Roman" w:eastAsia="Times New Roman" w:hAnsi="Times New Roman" w:cs="Times New Roman"/>
                <w:b/>
                <w:bCs/>
                <w:color w:val="000000"/>
                <w:kern w:val="0"/>
              </w:rPr>
              <w:t>(2024 - 2025 учебный  год)</w:t>
            </w:r>
            <w:r w:rsidRPr="00D72FE3">
              <w:rPr>
                <w:rFonts w:ascii="Times New Roman" w:eastAsia="Times New Roman" w:hAnsi="Times New Roman" w:cs="Times New Roman"/>
                <w:b/>
                <w:bCs/>
                <w:color w:val="000000"/>
                <w:kern w:val="0"/>
              </w:rPr>
              <w:br/>
            </w:r>
            <w:r w:rsidRPr="00D72FE3">
              <w:rPr>
                <w:rFonts w:ascii="Times New Roman" w:eastAsia="Times New Roman" w:hAnsi="Times New Roman" w:cs="Times New Roman"/>
                <w:b/>
                <w:bCs/>
                <w:color w:val="000000"/>
                <w:kern w:val="0"/>
              </w:rPr>
              <w:br/>
            </w:r>
          </w:p>
        </w:tc>
      </w:tr>
      <w:tr w:rsidR="00D72FE3" w:rsidRPr="00D72FE3" w:rsidTr="00D9503F">
        <w:trPr>
          <w:gridAfter w:val="2"/>
          <w:wAfter w:w="263" w:type="dxa"/>
          <w:trHeight w:val="285"/>
        </w:trPr>
        <w:tc>
          <w:tcPr>
            <w:tcW w:w="712" w:type="dxa"/>
            <w:gridSpan w:val="2"/>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415" w:type="dxa"/>
            <w:gridSpan w:val="2"/>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134" w:type="dxa"/>
            <w:gridSpan w:val="3"/>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843" w:type="dxa"/>
            <w:gridSpan w:val="5"/>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992" w:type="dxa"/>
            <w:gridSpan w:val="5"/>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p>
        </w:tc>
        <w:tc>
          <w:tcPr>
            <w:tcW w:w="992" w:type="dxa"/>
            <w:gridSpan w:val="4"/>
            <w:tcBorders>
              <w:top w:val="nil"/>
              <w:left w:val="nil"/>
              <w:bottom w:val="single" w:sz="4" w:space="0" w:color="auto"/>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w:t>
            </w:r>
          </w:p>
        </w:tc>
        <w:tc>
          <w:tcPr>
            <w:tcW w:w="1595" w:type="dxa"/>
            <w:gridSpan w:val="6"/>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505"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1128"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c>
          <w:tcPr>
            <w:tcW w:w="842"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2"/>
                <w:szCs w:val="22"/>
              </w:rPr>
            </w:pPr>
          </w:p>
        </w:tc>
      </w:tr>
      <w:tr w:rsidR="00D72FE3" w:rsidRPr="00D72FE3" w:rsidTr="00D9503F">
        <w:trPr>
          <w:gridAfter w:val="1"/>
          <w:wAfter w:w="222" w:type="dxa"/>
          <w:trHeight w:val="975"/>
        </w:trPr>
        <w:tc>
          <w:tcPr>
            <w:tcW w:w="712" w:type="dxa"/>
            <w:gridSpan w:val="2"/>
            <w:tcBorders>
              <w:top w:val="nil"/>
              <w:left w:val="single" w:sz="4" w:space="0" w:color="auto"/>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 xml:space="preserve">№           </w:t>
            </w:r>
            <w:proofErr w:type="gramStart"/>
            <w:r w:rsidRPr="00D72FE3">
              <w:rPr>
                <w:rFonts w:ascii="Times New Roman" w:eastAsia="Times New Roman" w:hAnsi="Times New Roman" w:cs="Times New Roman"/>
                <w:b/>
                <w:bCs/>
                <w:color w:val="000000"/>
                <w:kern w:val="0"/>
                <w:sz w:val="20"/>
                <w:szCs w:val="20"/>
              </w:rPr>
              <w:t>п</w:t>
            </w:r>
            <w:proofErr w:type="gramEnd"/>
            <w:r w:rsidRPr="00D72FE3">
              <w:rPr>
                <w:rFonts w:ascii="Times New Roman" w:eastAsia="Times New Roman" w:hAnsi="Times New Roman" w:cs="Times New Roman"/>
                <w:b/>
                <w:bCs/>
                <w:color w:val="000000"/>
                <w:kern w:val="0"/>
                <w:sz w:val="20"/>
                <w:szCs w:val="20"/>
              </w:rPr>
              <w:t>/п</w:t>
            </w:r>
          </w:p>
        </w:tc>
        <w:tc>
          <w:tcPr>
            <w:tcW w:w="1415" w:type="dxa"/>
            <w:gridSpan w:val="2"/>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Ф.И.О.</w:t>
            </w:r>
          </w:p>
        </w:tc>
        <w:tc>
          <w:tcPr>
            <w:tcW w:w="1134"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Дата, месяц, год рождения</w:t>
            </w:r>
          </w:p>
        </w:tc>
        <w:tc>
          <w:tcPr>
            <w:tcW w:w="1843" w:type="dxa"/>
            <w:gridSpan w:val="5"/>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Наименование группы</w:t>
            </w:r>
          </w:p>
        </w:tc>
        <w:tc>
          <w:tcPr>
            <w:tcW w:w="992" w:type="dxa"/>
            <w:gridSpan w:val="5"/>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Возрастная периодизация</w:t>
            </w:r>
          </w:p>
        </w:tc>
        <w:tc>
          <w:tcPr>
            <w:tcW w:w="992"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color w:val="000000"/>
                <w:kern w:val="0"/>
                <w:sz w:val="20"/>
                <w:szCs w:val="20"/>
              </w:rPr>
            </w:pPr>
            <w:r w:rsidRPr="00D72FE3">
              <w:rPr>
                <w:rFonts w:ascii="Times New Roman" w:eastAsia="Times New Roman" w:hAnsi="Times New Roman" w:cs="Times New Roman"/>
                <w:b/>
                <w:bCs/>
                <w:color w:val="000000"/>
                <w:kern w:val="0"/>
                <w:sz w:val="20"/>
                <w:szCs w:val="20"/>
              </w:rPr>
              <w:t>Возрастные группы</w:t>
            </w:r>
          </w:p>
        </w:tc>
        <w:tc>
          <w:tcPr>
            <w:tcW w:w="1985" w:type="dxa"/>
            <w:gridSpan w:val="7"/>
            <w:tcBorders>
              <w:top w:val="single" w:sz="4" w:space="0" w:color="auto"/>
              <w:left w:val="nil"/>
              <w:bottom w:val="single" w:sz="4" w:space="0" w:color="auto"/>
              <w:right w:val="single" w:sz="4" w:space="0" w:color="000000"/>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сведения о зачислении </w:t>
            </w:r>
            <w:proofErr w:type="gramStart"/>
            <w:r w:rsidRPr="00D72FE3">
              <w:rPr>
                <w:rFonts w:ascii="Times New Roman" w:eastAsia="Times New Roman" w:hAnsi="Times New Roman" w:cs="Times New Roman"/>
                <w:b/>
                <w:bCs/>
                <w:kern w:val="0"/>
                <w:sz w:val="20"/>
                <w:szCs w:val="20"/>
              </w:rPr>
              <w:t>в</w:t>
            </w:r>
            <w:proofErr w:type="gramEnd"/>
            <w:r w:rsidRPr="00D72FE3">
              <w:rPr>
                <w:rFonts w:ascii="Times New Roman" w:eastAsia="Times New Roman" w:hAnsi="Times New Roman" w:cs="Times New Roman"/>
                <w:b/>
                <w:bCs/>
                <w:kern w:val="0"/>
                <w:sz w:val="20"/>
                <w:szCs w:val="20"/>
              </w:rPr>
              <w:t xml:space="preserve"> ДО</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сведения об отчислении </w:t>
            </w:r>
            <w:proofErr w:type="gramStart"/>
            <w:r w:rsidRPr="00D72FE3">
              <w:rPr>
                <w:rFonts w:ascii="Times New Roman" w:eastAsia="Times New Roman" w:hAnsi="Times New Roman" w:cs="Times New Roman"/>
                <w:b/>
                <w:bCs/>
                <w:kern w:val="0"/>
                <w:sz w:val="20"/>
                <w:szCs w:val="20"/>
              </w:rPr>
              <w:t>из</w:t>
            </w:r>
            <w:proofErr w:type="gramEnd"/>
            <w:r w:rsidRPr="00D72FE3">
              <w:rPr>
                <w:rFonts w:ascii="Times New Roman" w:eastAsia="Times New Roman" w:hAnsi="Times New Roman" w:cs="Times New Roman"/>
                <w:b/>
                <w:bCs/>
                <w:kern w:val="0"/>
                <w:sz w:val="20"/>
                <w:szCs w:val="20"/>
              </w:rPr>
              <w:t xml:space="preserve"> ДО</w:t>
            </w:r>
          </w:p>
        </w:tc>
      </w:tr>
      <w:tr w:rsidR="00D72FE3" w:rsidRPr="00D72FE3" w:rsidTr="00D9503F">
        <w:trPr>
          <w:gridAfter w:val="1"/>
          <w:wAfter w:w="222" w:type="dxa"/>
          <w:trHeight w:val="136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Дата прибытия</w:t>
            </w:r>
          </w:p>
        </w:tc>
        <w:tc>
          <w:tcPr>
            <w:tcW w:w="993" w:type="dxa"/>
            <w:gridSpan w:val="3"/>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 xml:space="preserve">из них по государственному заказу </w:t>
            </w:r>
            <w:r w:rsidRPr="00D72FE3">
              <w:rPr>
                <w:rFonts w:ascii="Times New Roman" w:eastAsia="Times New Roman" w:hAnsi="Times New Roman" w:cs="Times New Roman"/>
                <w:b/>
                <w:bCs/>
                <w:i/>
                <w:iCs/>
                <w:kern w:val="0"/>
                <w:sz w:val="20"/>
                <w:szCs w:val="20"/>
              </w:rPr>
              <w:t xml:space="preserve">(для частных </w:t>
            </w:r>
            <w:proofErr w:type="gramStart"/>
            <w:r w:rsidRPr="00D72FE3">
              <w:rPr>
                <w:rFonts w:ascii="Times New Roman" w:eastAsia="Times New Roman" w:hAnsi="Times New Roman" w:cs="Times New Roman"/>
                <w:b/>
                <w:bCs/>
                <w:i/>
                <w:iCs/>
                <w:kern w:val="0"/>
                <w:sz w:val="20"/>
                <w:szCs w:val="20"/>
              </w:rPr>
              <w:t>ДО</w:t>
            </w:r>
            <w:proofErr w:type="gramEnd"/>
            <w:r w:rsidRPr="00D72FE3">
              <w:rPr>
                <w:rFonts w:ascii="Times New Roman" w:eastAsia="Times New Roman" w:hAnsi="Times New Roman" w:cs="Times New Roman"/>
                <w:b/>
                <w:bCs/>
                <w:i/>
                <w:iCs/>
                <w:kern w:val="0"/>
                <w:sz w:val="20"/>
                <w:szCs w:val="20"/>
              </w:rPr>
              <w:t>)</w:t>
            </w:r>
          </w:p>
        </w:tc>
        <w:tc>
          <w:tcPr>
            <w:tcW w:w="1243" w:type="dxa"/>
            <w:gridSpan w:val="5"/>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Дата выбытия</w:t>
            </w:r>
          </w:p>
        </w:tc>
        <w:tc>
          <w:tcPr>
            <w:tcW w:w="883" w:type="dxa"/>
            <w:gridSpan w:val="4"/>
            <w:tcBorders>
              <w:top w:val="nil"/>
              <w:left w:val="nil"/>
              <w:bottom w:val="single" w:sz="4" w:space="0" w:color="auto"/>
              <w:right w:val="single" w:sz="4" w:space="0" w:color="auto"/>
            </w:tcBorders>
            <w:shd w:val="clear" w:color="auto" w:fill="auto"/>
            <w:vAlign w:val="center"/>
            <w:hideMark/>
          </w:tcPr>
          <w:p w:rsidR="00D72FE3" w:rsidRPr="00D72FE3" w:rsidRDefault="00D72FE3" w:rsidP="00D9503F">
            <w:pPr>
              <w:spacing w:after="0" w:line="240" w:lineRule="auto"/>
              <w:jc w:val="both"/>
              <w:rPr>
                <w:rFonts w:ascii="Times New Roman" w:eastAsia="Times New Roman" w:hAnsi="Times New Roman" w:cs="Times New Roman"/>
                <w:b/>
                <w:bCs/>
                <w:kern w:val="0"/>
                <w:sz w:val="20"/>
                <w:szCs w:val="20"/>
              </w:rPr>
            </w:pPr>
            <w:r w:rsidRPr="00D72FE3">
              <w:rPr>
                <w:rFonts w:ascii="Times New Roman" w:eastAsia="Times New Roman" w:hAnsi="Times New Roman" w:cs="Times New Roman"/>
                <w:b/>
                <w:bCs/>
                <w:kern w:val="0"/>
                <w:sz w:val="20"/>
                <w:szCs w:val="20"/>
              </w:rPr>
              <w:t>основание выбытия (выпуск, по заявлению, согласно ТПД и др.)</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Тютькин Ярослав Михайлович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04.04.2022</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01.07.2024</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Попков Назар Сергеевич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16.02.2022</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01.07.2024</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Пинчук Данил Дмитриевич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16.09.2022</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Ясельный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01.07.2024</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Никита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08.11.2021</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r w:rsidR="007F430D">
              <w:rPr>
                <w:rFonts w:ascii="Calibri" w:eastAsia="Times New Roman" w:hAnsi="Calibri" w:cs="Calibri"/>
                <w:color w:val="000000"/>
                <w:kern w:val="0"/>
                <w:sz w:val="20"/>
                <w:szCs w:val="20"/>
              </w:rPr>
              <w:t>01.03.2025</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r w:rsidR="007F430D">
              <w:rPr>
                <w:rFonts w:ascii="Calibri" w:eastAsia="Times New Roman" w:hAnsi="Calibri" w:cs="Calibri"/>
                <w:color w:val="000000"/>
                <w:kern w:val="0"/>
                <w:sz w:val="20"/>
                <w:szCs w:val="20"/>
              </w:rPr>
              <w:t>переезд</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Галкина Мирослава Сергеевна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24.09.2021</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01.08.2025</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переезд родителей г. Атбасар</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6</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Клепацкая</w:t>
            </w:r>
            <w:proofErr w:type="spellEnd"/>
            <w:r w:rsidRPr="00D72FE3">
              <w:rPr>
                <w:rFonts w:ascii="Times New Roman" w:eastAsia="Times New Roman" w:hAnsi="Times New Roman" w:cs="Times New Roman"/>
                <w:color w:val="000000"/>
                <w:kern w:val="0"/>
                <w:sz w:val="20"/>
                <w:szCs w:val="20"/>
              </w:rPr>
              <w:t xml:space="preserve"> Эмилия Викторовна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26.07.2021</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7</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Исмагилов Илья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27.04.2021</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8</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Муха Святослав Андреевич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07.01.2021</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3-х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01.07.2024</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9</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Полина Алексеевна</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27.10.2020</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10</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Ракчеева</w:t>
            </w:r>
            <w:proofErr w:type="spellEnd"/>
            <w:r w:rsidRPr="00D72FE3">
              <w:rPr>
                <w:rFonts w:ascii="Times New Roman" w:eastAsia="Times New Roman" w:hAnsi="Times New Roman" w:cs="Times New Roman"/>
                <w:color w:val="000000"/>
                <w:kern w:val="0"/>
                <w:sz w:val="20"/>
                <w:szCs w:val="20"/>
              </w:rPr>
              <w:t xml:space="preserve"> Милана Ивановна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17.11.2020</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xml:space="preserve">Школа (подготовительный </w:t>
            </w:r>
            <w:r w:rsidRPr="00D72FE3">
              <w:rPr>
                <w:rFonts w:ascii="Calibri" w:eastAsia="Times New Roman" w:hAnsi="Calibri" w:cs="Calibri"/>
                <w:color w:val="000000"/>
                <w:kern w:val="0"/>
                <w:sz w:val="20"/>
                <w:szCs w:val="20"/>
              </w:rPr>
              <w:lastRenderedPageBreak/>
              <w:t>класс)</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lastRenderedPageBreak/>
              <w:t>11</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Муллакаев</w:t>
            </w:r>
            <w:proofErr w:type="spellEnd"/>
            <w:r w:rsidRPr="00D72FE3">
              <w:rPr>
                <w:rFonts w:ascii="Times New Roman" w:eastAsia="Times New Roman" w:hAnsi="Times New Roman" w:cs="Times New Roman"/>
                <w:color w:val="000000"/>
                <w:kern w:val="0"/>
                <w:sz w:val="20"/>
                <w:szCs w:val="20"/>
              </w:rPr>
              <w:t xml:space="preserve"> Егор Артурович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11.03.2020</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D9503F">
        <w:trPr>
          <w:gridAfter w:val="1"/>
          <w:wAfter w:w="222" w:type="dxa"/>
          <w:trHeight w:val="525"/>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12</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Амангельдинов</w:t>
            </w:r>
            <w:proofErr w:type="spellEnd"/>
            <w:r w:rsidRPr="00D72FE3">
              <w:rPr>
                <w:rFonts w:ascii="Times New Roman" w:eastAsia="Times New Roman" w:hAnsi="Times New Roman" w:cs="Times New Roman"/>
                <w:color w:val="000000"/>
                <w:kern w:val="0"/>
                <w:sz w:val="20"/>
                <w:szCs w:val="20"/>
              </w:rPr>
              <w:t xml:space="preserve"> </w:t>
            </w:r>
            <w:proofErr w:type="spellStart"/>
            <w:r w:rsidRPr="00D72FE3">
              <w:rPr>
                <w:rFonts w:ascii="Times New Roman" w:eastAsia="Times New Roman" w:hAnsi="Times New Roman" w:cs="Times New Roman"/>
                <w:color w:val="000000"/>
                <w:kern w:val="0"/>
                <w:sz w:val="20"/>
                <w:szCs w:val="20"/>
              </w:rPr>
              <w:t>Ерсултан</w:t>
            </w:r>
            <w:proofErr w:type="spellEnd"/>
            <w:r w:rsidRPr="00D72FE3">
              <w:rPr>
                <w:rFonts w:ascii="Times New Roman" w:eastAsia="Times New Roman" w:hAnsi="Times New Roman" w:cs="Times New Roman"/>
                <w:color w:val="000000"/>
                <w:kern w:val="0"/>
                <w:sz w:val="20"/>
                <w:szCs w:val="20"/>
              </w:rPr>
              <w:t xml:space="preserve"> </w:t>
            </w:r>
            <w:proofErr w:type="spellStart"/>
            <w:r w:rsidRPr="00D72FE3">
              <w:rPr>
                <w:rFonts w:ascii="Times New Roman" w:eastAsia="Times New Roman" w:hAnsi="Times New Roman" w:cs="Times New Roman"/>
                <w:color w:val="000000"/>
                <w:kern w:val="0"/>
                <w:sz w:val="20"/>
                <w:szCs w:val="20"/>
              </w:rPr>
              <w:t>Канатович</w:t>
            </w:r>
            <w:proofErr w:type="spellEnd"/>
            <w:r w:rsidRPr="00D72FE3">
              <w:rPr>
                <w:rFonts w:ascii="Times New Roman" w:eastAsia="Times New Roman" w:hAnsi="Times New Roman" w:cs="Times New Roman"/>
                <w:color w:val="000000"/>
                <w:kern w:val="0"/>
                <w:sz w:val="20"/>
                <w:szCs w:val="20"/>
              </w:rPr>
              <w:t xml:space="preserve">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08.07.2020</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4-х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30.01.2024</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выбыл</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13</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Исимбеков</w:t>
            </w:r>
            <w:proofErr w:type="spellEnd"/>
            <w:r w:rsidRPr="00D72FE3">
              <w:rPr>
                <w:rFonts w:ascii="Times New Roman" w:eastAsia="Times New Roman" w:hAnsi="Times New Roman" w:cs="Times New Roman"/>
                <w:color w:val="000000"/>
                <w:kern w:val="0"/>
                <w:sz w:val="20"/>
                <w:szCs w:val="20"/>
              </w:rPr>
              <w:t xml:space="preserve"> Артём Александрович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14.09.2019</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14</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Камышев Ян Владимирович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08.11.2019</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15</w:t>
            </w:r>
          </w:p>
        </w:tc>
        <w:tc>
          <w:tcPr>
            <w:tcW w:w="1415" w:type="dxa"/>
            <w:gridSpan w:val="2"/>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roofErr w:type="spellStart"/>
            <w:r w:rsidRPr="00D72FE3">
              <w:rPr>
                <w:rFonts w:ascii="Times New Roman" w:eastAsia="Times New Roman" w:hAnsi="Times New Roman" w:cs="Times New Roman"/>
                <w:color w:val="000000"/>
                <w:kern w:val="0"/>
                <w:sz w:val="20"/>
                <w:szCs w:val="20"/>
              </w:rPr>
              <w:t>Саковец</w:t>
            </w:r>
            <w:proofErr w:type="spellEnd"/>
            <w:r w:rsidRPr="00D72FE3">
              <w:rPr>
                <w:rFonts w:ascii="Times New Roman" w:eastAsia="Times New Roman" w:hAnsi="Times New Roman" w:cs="Times New Roman"/>
                <w:color w:val="000000"/>
                <w:kern w:val="0"/>
                <w:sz w:val="20"/>
                <w:szCs w:val="20"/>
              </w:rPr>
              <w:t xml:space="preserve"> Семён Алексеевич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26.08.2019</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D9503F">
        <w:trPr>
          <w:gridAfter w:val="1"/>
          <w:wAfter w:w="222" w:type="dxa"/>
          <w:trHeight w:val="78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16</w:t>
            </w:r>
          </w:p>
        </w:tc>
        <w:tc>
          <w:tcPr>
            <w:tcW w:w="1415"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Муха Алина Андреевна</w:t>
            </w:r>
          </w:p>
        </w:tc>
        <w:tc>
          <w:tcPr>
            <w:tcW w:w="1134" w:type="dxa"/>
            <w:gridSpan w:val="3"/>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13.11.2019</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xml:space="preserve">Разновозрастная группа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Дошкольный возраст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5-х лет</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Школа (подготовительный класс)</w:t>
            </w:r>
          </w:p>
        </w:tc>
      </w:tr>
      <w:tr w:rsidR="00D72FE3" w:rsidRPr="00D72FE3" w:rsidTr="00D9503F">
        <w:trPr>
          <w:gridAfter w:val="1"/>
          <w:wAfter w:w="222" w:type="dxa"/>
          <w:trHeight w:val="300"/>
        </w:trPr>
        <w:tc>
          <w:tcPr>
            <w:tcW w:w="712" w:type="dxa"/>
            <w:gridSpan w:val="2"/>
            <w:tcBorders>
              <w:top w:val="nil"/>
              <w:left w:val="single" w:sz="4" w:space="0" w:color="auto"/>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415" w:type="dxa"/>
            <w:gridSpan w:val="2"/>
            <w:tcBorders>
              <w:top w:val="single" w:sz="4" w:space="0" w:color="auto"/>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18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r w:rsidRPr="00D72FE3">
              <w:rPr>
                <w:rFonts w:ascii="Times New Roman" w:eastAsia="Times New Roman" w:hAnsi="Times New Roman" w:cs="Times New Roman"/>
                <w:color w:val="000000"/>
                <w:kern w:val="0"/>
                <w:sz w:val="20"/>
                <w:szCs w:val="20"/>
              </w:rPr>
              <w:t> </w:t>
            </w:r>
          </w:p>
        </w:tc>
        <w:tc>
          <w:tcPr>
            <w:tcW w:w="992"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993" w:type="dxa"/>
            <w:gridSpan w:val="3"/>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1243" w:type="dxa"/>
            <w:gridSpan w:val="5"/>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c>
          <w:tcPr>
            <w:tcW w:w="883" w:type="dxa"/>
            <w:gridSpan w:val="4"/>
            <w:tcBorders>
              <w:top w:val="nil"/>
              <w:left w:val="nil"/>
              <w:bottom w:val="single" w:sz="4" w:space="0" w:color="auto"/>
              <w:right w:val="single" w:sz="4" w:space="0" w:color="auto"/>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000000"/>
                <w:kern w:val="0"/>
                <w:sz w:val="20"/>
                <w:szCs w:val="20"/>
              </w:rPr>
            </w:pPr>
            <w:r w:rsidRPr="00D72FE3">
              <w:rPr>
                <w:rFonts w:ascii="Calibri" w:eastAsia="Times New Roman" w:hAnsi="Calibri" w:cs="Calibri"/>
                <w:color w:val="000000"/>
                <w:kern w:val="0"/>
                <w:sz w:val="20"/>
                <w:szCs w:val="20"/>
              </w:rPr>
              <w:t> </w:t>
            </w:r>
          </w:p>
        </w:tc>
      </w:tr>
      <w:tr w:rsidR="00D72FE3" w:rsidRPr="00D72FE3" w:rsidTr="00D9503F">
        <w:trPr>
          <w:gridAfter w:val="1"/>
          <w:wAfter w:w="222" w:type="dxa"/>
          <w:trHeight w:val="300"/>
        </w:trPr>
        <w:tc>
          <w:tcPr>
            <w:tcW w:w="712"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415" w:type="dxa"/>
            <w:gridSpan w:val="2"/>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134"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1843"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992"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992"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Times New Roman" w:eastAsia="Times New Roman" w:hAnsi="Times New Roman" w:cs="Times New Roman"/>
                <w:color w:val="000000"/>
                <w:kern w:val="0"/>
                <w:sz w:val="20"/>
                <w:szCs w:val="20"/>
              </w:rPr>
            </w:pPr>
          </w:p>
        </w:tc>
        <w:tc>
          <w:tcPr>
            <w:tcW w:w="992"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993" w:type="dxa"/>
            <w:gridSpan w:val="3"/>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1243" w:type="dxa"/>
            <w:gridSpan w:val="5"/>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c>
          <w:tcPr>
            <w:tcW w:w="883" w:type="dxa"/>
            <w:gridSpan w:val="4"/>
            <w:tcBorders>
              <w:top w:val="nil"/>
              <w:left w:val="nil"/>
              <w:bottom w:val="nil"/>
              <w:right w:val="nil"/>
            </w:tcBorders>
            <w:shd w:val="clear" w:color="auto" w:fill="auto"/>
            <w:vAlign w:val="bottom"/>
            <w:hideMark/>
          </w:tcPr>
          <w:p w:rsidR="00D72FE3" w:rsidRPr="00D72FE3" w:rsidRDefault="00D72FE3" w:rsidP="00D9503F">
            <w:pPr>
              <w:spacing w:after="0" w:line="240" w:lineRule="auto"/>
              <w:jc w:val="both"/>
              <w:rPr>
                <w:rFonts w:ascii="Calibri" w:eastAsia="Times New Roman" w:hAnsi="Calibri" w:cs="Calibri"/>
                <w:color w:val="FF0000"/>
                <w:kern w:val="0"/>
                <w:sz w:val="22"/>
                <w:szCs w:val="22"/>
              </w:rPr>
            </w:pPr>
          </w:p>
        </w:tc>
      </w:tr>
    </w:tbl>
    <w:p w:rsidR="00B73800" w:rsidRPr="00025922" w:rsidRDefault="00B73800" w:rsidP="00D9503F">
      <w:pPr>
        <w:shd w:val="clear" w:color="auto" w:fill="FFFFFF"/>
        <w:spacing w:before="100" w:beforeAutospacing="1" w:line="270" w:lineRule="atLeast"/>
        <w:jc w:val="both"/>
        <w:rPr>
          <w:rFonts w:ascii="Times New Roman" w:eastAsia="Times New Roman" w:hAnsi="Times New Roman" w:cs="Times New Roman"/>
          <w:color w:val="000000"/>
          <w:kern w:val="0"/>
          <w:sz w:val="28"/>
          <w:szCs w:val="28"/>
          <w:lang w:val="kk-KZ"/>
        </w:rPr>
      </w:pPr>
      <w:r w:rsidRPr="00025922">
        <w:rPr>
          <w:rFonts w:ascii="Times New Roman" w:eastAsia="Times New Roman" w:hAnsi="Times New Roman" w:cs="Times New Roman"/>
          <w:color w:val="000000"/>
          <w:kern w:val="0"/>
          <w:sz w:val="28"/>
          <w:szCs w:val="28"/>
          <w:lang w:val="kk-KZ"/>
        </w:rPr>
        <w:t xml:space="preserve">        </w:t>
      </w:r>
      <w:proofErr w:type="gramStart"/>
      <w:r w:rsidRPr="00025922">
        <w:rPr>
          <w:rFonts w:ascii="Times New Roman" w:eastAsia="Times New Roman" w:hAnsi="Times New Roman" w:cs="Times New Roman"/>
          <w:color w:val="000000"/>
          <w:kern w:val="0"/>
          <w:sz w:val="28"/>
          <w:szCs w:val="28"/>
        </w:rPr>
        <w:t xml:space="preserve">Таким образом, в картах </w:t>
      </w:r>
      <w:r>
        <w:rPr>
          <w:rFonts w:ascii="Times New Roman" w:eastAsia="Times New Roman" w:hAnsi="Times New Roman" w:cs="Times New Roman"/>
          <w:color w:val="000000"/>
          <w:kern w:val="0"/>
          <w:sz w:val="28"/>
          <w:szCs w:val="28"/>
        </w:rPr>
        <w:t xml:space="preserve">индивидуального развития </w:t>
      </w:r>
      <w:r w:rsidR="00643183">
        <w:rPr>
          <w:rFonts w:ascii="Times New Roman" w:eastAsia="Times New Roman" w:hAnsi="Times New Roman" w:cs="Times New Roman"/>
          <w:color w:val="000000"/>
          <w:kern w:val="0"/>
          <w:sz w:val="28"/>
          <w:szCs w:val="28"/>
        </w:rPr>
        <w:t>в</w:t>
      </w:r>
      <w:r>
        <w:rPr>
          <w:rFonts w:ascii="Times New Roman" w:eastAsia="Times New Roman" w:hAnsi="Times New Roman" w:cs="Times New Roman"/>
          <w:color w:val="000000"/>
          <w:kern w:val="0"/>
          <w:sz w:val="28"/>
          <w:szCs w:val="28"/>
        </w:rPr>
        <w:t xml:space="preserve"> 2023-2024, 2024</w:t>
      </w:r>
      <w:r w:rsidRPr="00025922">
        <w:rPr>
          <w:rFonts w:ascii="Times New Roman" w:eastAsia="Times New Roman" w:hAnsi="Times New Roman" w:cs="Times New Roman"/>
          <w:color w:val="000000"/>
          <w:kern w:val="0"/>
          <w:sz w:val="28"/>
          <w:szCs w:val="28"/>
        </w:rPr>
        <w:t>-20</w:t>
      </w:r>
      <w:r>
        <w:rPr>
          <w:rFonts w:ascii="Times New Roman" w:eastAsia="Times New Roman" w:hAnsi="Times New Roman" w:cs="Times New Roman"/>
          <w:color w:val="000000"/>
          <w:kern w:val="0"/>
          <w:sz w:val="28"/>
          <w:szCs w:val="28"/>
        </w:rPr>
        <w:t>25</w:t>
      </w:r>
      <w:r w:rsidRPr="00025922">
        <w:rPr>
          <w:rFonts w:ascii="Times New Roman" w:eastAsia="Times New Roman" w:hAnsi="Times New Roman" w:cs="Times New Roman"/>
          <w:color w:val="000000"/>
          <w:kern w:val="0"/>
          <w:sz w:val="28"/>
          <w:szCs w:val="28"/>
        </w:rPr>
        <w:t xml:space="preserve"> учебному году после первичного, промежуточного и итогового контроля, проведения коррекционных мероприятий и подведения итогов в конце года, Индивидуальная карта развития ребенка заполнена в соответствии с индикаторами результата освоения содержания типовой учебной программы дошкольного воспитания и обучения, развивающие и коррекционные мероприятия по индивидуальным способностям и навыкам детей в соответствии с содержанием типовой</w:t>
      </w:r>
      <w:proofErr w:type="gramEnd"/>
      <w:r w:rsidRPr="00025922">
        <w:rPr>
          <w:rFonts w:ascii="Times New Roman" w:eastAsia="Times New Roman" w:hAnsi="Times New Roman" w:cs="Times New Roman"/>
          <w:color w:val="000000"/>
          <w:kern w:val="0"/>
          <w:sz w:val="28"/>
          <w:szCs w:val="28"/>
        </w:rPr>
        <w:t xml:space="preserve"> учебной программы. Перечень документов, обязательных для ведения педагогами организаций дошкольного воспитания и обучения карты развития личности заполнен по форме индивидуальной карты развития ребенка в Приложении №1, утвержденной приказом министра образования и науки Республики Казахстан от 6 апреля 2020 года №130.</w:t>
      </w:r>
    </w:p>
    <w:p w:rsidR="00B73800" w:rsidRPr="00611503" w:rsidRDefault="0003105E" w:rsidP="00D9503F">
      <w:pPr>
        <w:spacing w:after="0" w:line="240" w:lineRule="auto"/>
        <w:ind w:firstLine="708"/>
        <w:jc w:val="both"/>
        <w:rPr>
          <w:bCs/>
          <w:sz w:val="28"/>
          <w:szCs w:val="28"/>
        </w:rPr>
      </w:pPr>
      <w:r>
        <w:rPr>
          <w:rFonts w:ascii="Times New Roman" w:hAnsi="Times New Roman" w:cs="Times New Roman"/>
          <w:color w:val="000000"/>
          <w:sz w:val="28"/>
          <w:szCs w:val="28"/>
        </w:rPr>
        <w:t>В 2024-2025</w:t>
      </w:r>
      <w:r w:rsidR="00B73800" w:rsidRPr="00025922">
        <w:rPr>
          <w:rFonts w:ascii="Times New Roman" w:hAnsi="Times New Roman" w:cs="Times New Roman"/>
          <w:color w:val="000000"/>
          <w:sz w:val="28"/>
          <w:szCs w:val="28"/>
        </w:rPr>
        <w:t xml:space="preserve"> учебном году в </w:t>
      </w:r>
      <w:r w:rsidR="00B73800" w:rsidRPr="00025922">
        <w:rPr>
          <w:rFonts w:ascii="Times New Roman" w:hAnsi="Times New Roman" w:cs="Times New Roman"/>
          <w:color w:val="000000"/>
          <w:sz w:val="28"/>
          <w:szCs w:val="28"/>
          <w:lang w:val="kk-KZ"/>
        </w:rPr>
        <w:t>разновозрастной</w:t>
      </w:r>
      <w:r w:rsidR="00B73800" w:rsidRPr="00025922">
        <w:rPr>
          <w:rFonts w:ascii="Times New Roman" w:hAnsi="Times New Roman" w:cs="Times New Roman"/>
          <w:color w:val="000000"/>
          <w:sz w:val="28"/>
          <w:szCs w:val="28"/>
        </w:rPr>
        <w:t xml:space="preserve"> группе </w:t>
      </w:r>
      <w:r>
        <w:rPr>
          <w:rFonts w:ascii="Times New Roman" w:hAnsi="Times New Roman" w:cs="Times New Roman"/>
          <w:color w:val="000000"/>
          <w:sz w:val="28"/>
          <w:szCs w:val="28"/>
        </w:rPr>
        <w:t xml:space="preserve">воспитывалось 16 </w:t>
      </w:r>
      <w:r w:rsidR="00D9503F">
        <w:rPr>
          <w:rFonts w:ascii="Times New Roman" w:hAnsi="Times New Roman" w:cs="Times New Roman"/>
          <w:color w:val="000000"/>
          <w:sz w:val="28"/>
          <w:szCs w:val="28"/>
        </w:rPr>
        <w:t>воспитанников.</w:t>
      </w:r>
    </w:p>
    <w:p w:rsidR="00B73800" w:rsidRPr="00025922" w:rsidRDefault="00B73800" w:rsidP="00D9503F">
      <w:pPr>
        <w:spacing w:after="0" w:line="240" w:lineRule="auto"/>
        <w:ind w:firstLine="708"/>
        <w:jc w:val="both"/>
        <w:rPr>
          <w:rFonts w:ascii="Times New Roman" w:hAnsi="Times New Roman" w:cs="Times New Roman"/>
          <w:color w:val="000000"/>
          <w:sz w:val="28"/>
          <w:szCs w:val="28"/>
          <w:lang w:val="kk-KZ"/>
        </w:rPr>
      </w:pPr>
      <w:r w:rsidRPr="00025922">
        <w:rPr>
          <w:rFonts w:ascii="Times New Roman" w:hAnsi="Times New Roman" w:cs="Times New Roman"/>
          <w:color w:val="000000"/>
          <w:sz w:val="28"/>
          <w:szCs w:val="28"/>
        </w:rPr>
        <w:t xml:space="preserve">Таким образом, в картах </w:t>
      </w:r>
      <w:r w:rsidR="0003105E">
        <w:rPr>
          <w:rFonts w:ascii="Times New Roman" w:hAnsi="Times New Roman" w:cs="Times New Roman"/>
          <w:color w:val="000000"/>
          <w:sz w:val="28"/>
          <w:szCs w:val="28"/>
        </w:rPr>
        <w:t>индивидуального развития на 2025-2026</w:t>
      </w:r>
      <w:r w:rsidRPr="00025922">
        <w:rPr>
          <w:rFonts w:ascii="Times New Roman" w:hAnsi="Times New Roman" w:cs="Times New Roman"/>
          <w:color w:val="000000"/>
          <w:sz w:val="28"/>
          <w:szCs w:val="28"/>
        </w:rPr>
        <w:t xml:space="preserve"> учебный год</w:t>
      </w:r>
    </w:p>
    <w:p w:rsidR="00B73800" w:rsidRPr="00025922" w:rsidRDefault="00B73800" w:rsidP="00D9503F">
      <w:pPr>
        <w:shd w:val="clear" w:color="auto" w:fill="FFFFFF"/>
        <w:spacing w:after="0" w:line="270" w:lineRule="atLeast"/>
        <w:jc w:val="both"/>
        <w:rPr>
          <w:rFonts w:ascii="Times New Roman" w:eastAsia="Times New Roman" w:hAnsi="Times New Roman" w:cs="Times New Roman"/>
          <w:color w:val="000000"/>
          <w:kern w:val="0"/>
          <w:sz w:val="28"/>
          <w:szCs w:val="28"/>
          <w:lang w:val="kk-KZ"/>
        </w:rPr>
      </w:pPr>
      <w:r w:rsidRPr="00025922">
        <w:rPr>
          <w:rFonts w:ascii="Times New Roman" w:eastAsia="Times New Roman" w:hAnsi="Times New Roman" w:cs="Times New Roman"/>
          <w:color w:val="000000"/>
          <w:kern w:val="0"/>
          <w:sz w:val="28"/>
          <w:szCs w:val="28"/>
          <w:lang w:val="kk-KZ"/>
        </w:rPr>
        <w:t xml:space="preserve">        </w:t>
      </w:r>
      <w:r w:rsidRPr="00025922">
        <w:rPr>
          <w:rFonts w:ascii="Times New Roman" w:eastAsia="Times New Roman" w:hAnsi="Times New Roman" w:cs="Times New Roman"/>
          <w:color w:val="000000"/>
          <w:kern w:val="0"/>
          <w:sz w:val="28"/>
          <w:szCs w:val="28"/>
        </w:rPr>
        <w:t>После первичного и промежуточного контроля проводил</w:t>
      </w:r>
      <w:r w:rsidRPr="00025922">
        <w:rPr>
          <w:rFonts w:ascii="Times New Roman" w:eastAsia="Times New Roman" w:hAnsi="Times New Roman" w:cs="Times New Roman"/>
          <w:color w:val="000000"/>
          <w:kern w:val="0"/>
          <w:sz w:val="28"/>
          <w:szCs w:val="28"/>
          <w:lang w:val="kk-KZ"/>
        </w:rPr>
        <w:t>ись</w:t>
      </w:r>
      <w:r w:rsidRPr="00025922">
        <w:rPr>
          <w:rFonts w:ascii="Times New Roman" w:eastAsia="Times New Roman" w:hAnsi="Times New Roman" w:cs="Times New Roman"/>
          <w:color w:val="000000"/>
          <w:kern w:val="0"/>
          <w:sz w:val="28"/>
          <w:szCs w:val="28"/>
        </w:rPr>
        <w:t xml:space="preserve"> корректирующие мероприятия. Индивидуальная карта развития ребенка заполнена в соответствии с индикаторами результата освоения содержания типовой учебной программы дошкольного воспитания и </w:t>
      </w:r>
      <w:proofErr w:type="gramStart"/>
      <w:r w:rsidRPr="00025922">
        <w:rPr>
          <w:rFonts w:ascii="Times New Roman" w:eastAsia="Times New Roman" w:hAnsi="Times New Roman" w:cs="Times New Roman"/>
          <w:color w:val="000000"/>
          <w:kern w:val="0"/>
          <w:sz w:val="28"/>
          <w:szCs w:val="28"/>
        </w:rPr>
        <w:t>обучения</w:t>
      </w:r>
      <w:proofErr w:type="gramEnd"/>
      <w:r w:rsidRPr="00025922">
        <w:rPr>
          <w:rFonts w:ascii="Times New Roman" w:eastAsia="Times New Roman" w:hAnsi="Times New Roman" w:cs="Times New Roman"/>
          <w:color w:val="000000"/>
          <w:kern w:val="0"/>
          <w:sz w:val="28"/>
          <w:szCs w:val="28"/>
        </w:rPr>
        <w:t xml:space="preserve"> развивающие и коррекционные мероприятия по </w:t>
      </w:r>
      <w:r w:rsidRPr="00025922">
        <w:rPr>
          <w:rFonts w:ascii="Times New Roman" w:eastAsia="Times New Roman" w:hAnsi="Times New Roman" w:cs="Times New Roman"/>
          <w:color w:val="000000"/>
          <w:kern w:val="0"/>
          <w:sz w:val="28"/>
          <w:szCs w:val="28"/>
        </w:rPr>
        <w:lastRenderedPageBreak/>
        <w:t>индивидуальным способностям и навыкам детей в соответствии с содержанием типовой учебной программы. Перечень документов, обязательных для ведения педагогами организаций дошкольного воспитания и обучения карты развития личности заполнен по форме индивидуальной карты развития ребенка в Приложении №1, утвержденной приказом министра образования и науки Республики Казахстан от 6 апреля 2020 года №130.</w:t>
      </w:r>
    </w:p>
    <w:p w:rsidR="00B73800" w:rsidRPr="00025922" w:rsidRDefault="00B73800" w:rsidP="00D9503F">
      <w:pPr>
        <w:spacing w:after="0" w:line="240" w:lineRule="auto"/>
        <w:ind w:firstLine="708"/>
        <w:jc w:val="both"/>
        <w:rPr>
          <w:rFonts w:ascii="Times New Roman" w:eastAsia="Times New Roman" w:hAnsi="Times New Roman" w:cs="Times New Roman"/>
          <w:b/>
          <w:sz w:val="28"/>
          <w:lang w:val="kk-KZ"/>
        </w:rPr>
      </w:pPr>
      <w:r w:rsidRPr="00025922">
        <w:rPr>
          <w:rFonts w:ascii="Times New Roman" w:eastAsia="Times New Roman" w:hAnsi="Times New Roman" w:cs="Times New Roman"/>
          <w:b/>
          <w:sz w:val="28"/>
          <w:szCs w:val="28"/>
          <w:lang w:val="kk-KZ"/>
        </w:rPr>
        <w:t xml:space="preserve">Заключение: </w:t>
      </w:r>
      <w:r w:rsidRPr="00025922">
        <w:rPr>
          <w:rFonts w:ascii="Times New Roman" w:hAnsi="Times New Roman" w:cs="Times New Roman"/>
          <w:b/>
          <w:color w:val="000000"/>
          <w:sz w:val="28"/>
          <w:szCs w:val="28"/>
        </w:rPr>
        <w:t>Пункт 21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 августа 2022 года № 348, соответствует пункту 21 «выпускник дошкольной организации:</w:t>
      </w:r>
      <w:r w:rsidRPr="00025922">
        <w:rPr>
          <w:rFonts w:ascii="Times New Roman" w:hAnsi="Times New Roman" w:cs="Times New Roman"/>
          <w:b/>
          <w:color w:val="000000"/>
          <w:sz w:val="28"/>
          <w:szCs w:val="28"/>
          <w:lang w:val="kk-KZ"/>
        </w:rPr>
        <w:t xml:space="preserve"> </w:t>
      </w:r>
      <w:r w:rsidRPr="00025922">
        <w:rPr>
          <w:rFonts w:ascii="Times New Roman" w:hAnsi="Times New Roman" w:cs="Times New Roman"/>
          <w:b/>
          <w:color w:val="000000"/>
          <w:sz w:val="28"/>
          <w:szCs w:val="28"/>
        </w:rPr>
        <w:t>физически развитый; любознательный;</w:t>
      </w:r>
      <w:r w:rsidRPr="00025922">
        <w:rPr>
          <w:rFonts w:ascii="Times New Roman" w:hAnsi="Times New Roman" w:cs="Times New Roman"/>
          <w:b/>
          <w:color w:val="000000"/>
          <w:sz w:val="28"/>
          <w:szCs w:val="28"/>
          <w:lang w:val="kk-KZ"/>
        </w:rPr>
        <w:t xml:space="preserve"> </w:t>
      </w:r>
      <w:r w:rsidRPr="00025922">
        <w:rPr>
          <w:rFonts w:ascii="Times New Roman" w:hAnsi="Times New Roman" w:cs="Times New Roman"/>
          <w:b/>
          <w:color w:val="000000"/>
          <w:sz w:val="28"/>
          <w:szCs w:val="28"/>
        </w:rPr>
        <w:t>инициативный; настойчивый; способный адаптироваться, общительный; уверенный в себе; умеет работать в команде».</w:t>
      </w:r>
      <w:r w:rsidRPr="00025922">
        <w:rPr>
          <w:rFonts w:ascii="Times New Roman" w:eastAsia="Times New Roman" w:hAnsi="Times New Roman" w:cs="Times New Roman"/>
          <w:b/>
          <w:sz w:val="28"/>
          <w:lang w:val="kk-KZ"/>
        </w:rPr>
        <w:t xml:space="preserve">      </w:t>
      </w:r>
      <w:r w:rsidRPr="00025922">
        <w:rPr>
          <w:rFonts w:ascii="Times New Roman" w:eastAsia="Times New Roman" w:hAnsi="Times New Roman" w:cs="Times New Roman"/>
          <w:b/>
          <w:sz w:val="28"/>
          <w:lang w:val="kk-KZ"/>
        </w:rPr>
        <w:tab/>
      </w:r>
    </w:p>
    <w:p w:rsidR="00B73800" w:rsidRPr="004728C6" w:rsidRDefault="00B73800" w:rsidP="00D9503F">
      <w:pPr>
        <w:spacing w:after="0" w:line="240" w:lineRule="auto"/>
        <w:ind w:firstLine="708"/>
        <w:jc w:val="both"/>
        <w:rPr>
          <w:rFonts w:ascii="Times New Roman" w:hAnsi="Times New Roman" w:cs="Times New Roman"/>
          <w:b/>
          <w:color w:val="000000"/>
          <w:sz w:val="28"/>
          <w:szCs w:val="28"/>
          <w:lang w:val="kk-KZ"/>
        </w:rPr>
      </w:pPr>
      <w:r w:rsidRPr="004728C6">
        <w:rPr>
          <w:rFonts w:ascii="Times New Roman" w:hAnsi="Times New Roman" w:cs="Times New Roman"/>
          <w:b/>
          <w:color w:val="000000"/>
          <w:sz w:val="28"/>
          <w:szCs w:val="28"/>
          <w:lang w:val="kk-KZ"/>
        </w:rPr>
        <w:t>5) наличие (первичного) мониторинга развития воспитанников и анализ результатов</w:t>
      </w:r>
    </w:p>
    <w:p w:rsidR="00B73800" w:rsidRPr="004728C6" w:rsidRDefault="00B73800" w:rsidP="00D9503F">
      <w:pPr>
        <w:pStyle w:val="Default"/>
        <w:ind w:firstLine="709"/>
        <w:jc w:val="both"/>
        <w:rPr>
          <w:i/>
          <w:sz w:val="28"/>
          <w:szCs w:val="28"/>
          <w:lang w:val="kk-KZ"/>
        </w:rPr>
      </w:pPr>
      <w:r w:rsidRPr="004728C6">
        <w:rPr>
          <w:i/>
          <w:sz w:val="28"/>
          <w:szCs w:val="28"/>
          <w:lang w:val="kk-KZ"/>
        </w:rPr>
        <w:t>Документы для анализа оцениваемого периода: копии мониторинга, индивидуальных планов (карт) развития всех воспитанников организации образования</w:t>
      </w:r>
    </w:p>
    <w:p w:rsidR="00B73800" w:rsidRPr="004728C6" w:rsidRDefault="00B73800" w:rsidP="00D9503F">
      <w:pPr>
        <w:pStyle w:val="Default"/>
        <w:ind w:firstLine="709"/>
        <w:jc w:val="both"/>
        <w:rPr>
          <w:sz w:val="28"/>
          <w:szCs w:val="28"/>
          <w:lang w:val="kk-KZ"/>
        </w:rPr>
      </w:pPr>
      <w:r w:rsidRPr="004728C6">
        <w:rPr>
          <w:b/>
          <w:sz w:val="28"/>
          <w:szCs w:val="28"/>
        </w:rPr>
        <w:t>Результат анализа:</w:t>
      </w:r>
      <w:r w:rsidRPr="004728C6">
        <w:rPr>
          <w:sz w:val="28"/>
          <w:szCs w:val="28"/>
        </w:rPr>
        <w:t xml:space="preserve"> изучением представленных для анализа документов предусмотрено наличие (</w:t>
      </w:r>
      <w:r w:rsidRPr="004728C6">
        <w:rPr>
          <w:sz w:val="28"/>
          <w:szCs w:val="28"/>
          <w:lang w:val="kk-KZ"/>
        </w:rPr>
        <w:t>стартового</w:t>
      </w:r>
      <w:r w:rsidRPr="004728C6">
        <w:rPr>
          <w:sz w:val="28"/>
          <w:szCs w:val="28"/>
        </w:rPr>
        <w:t xml:space="preserve">) мониторинга развития воспитанников. Представлены таблицы результатов </w:t>
      </w:r>
      <w:r w:rsidRPr="004728C6">
        <w:rPr>
          <w:sz w:val="28"/>
          <w:szCs w:val="28"/>
          <w:lang w:val="kk-KZ"/>
        </w:rPr>
        <w:t>стартового</w:t>
      </w:r>
      <w:r>
        <w:rPr>
          <w:sz w:val="28"/>
          <w:szCs w:val="28"/>
        </w:rPr>
        <w:t xml:space="preserve"> мониторинга за </w:t>
      </w:r>
      <w:hyperlink r:id="rId34" w:history="1">
        <w:r w:rsidRPr="00653DC2">
          <w:rPr>
            <w:rStyle w:val="a3"/>
            <w:sz w:val="28"/>
            <w:szCs w:val="28"/>
          </w:rPr>
          <w:t>2023-2024</w:t>
        </w:r>
      </w:hyperlink>
      <w:r w:rsidRPr="004728C6">
        <w:rPr>
          <w:sz w:val="28"/>
          <w:szCs w:val="28"/>
        </w:rPr>
        <w:t xml:space="preserve">, </w:t>
      </w:r>
      <w:hyperlink r:id="rId35" w:history="1">
        <w:r w:rsidRPr="00653DC2">
          <w:rPr>
            <w:rStyle w:val="a3"/>
            <w:sz w:val="28"/>
            <w:szCs w:val="28"/>
          </w:rPr>
          <w:t>2024-2025</w:t>
        </w:r>
      </w:hyperlink>
      <w:r>
        <w:rPr>
          <w:sz w:val="28"/>
          <w:szCs w:val="28"/>
        </w:rPr>
        <w:t xml:space="preserve">, </w:t>
      </w:r>
      <w:hyperlink r:id="rId36" w:history="1">
        <w:r w:rsidRPr="00653DC2">
          <w:rPr>
            <w:rStyle w:val="a3"/>
            <w:sz w:val="28"/>
            <w:szCs w:val="28"/>
          </w:rPr>
          <w:t>2025-2026</w:t>
        </w:r>
      </w:hyperlink>
      <w:r w:rsidRPr="004728C6">
        <w:rPr>
          <w:sz w:val="28"/>
          <w:szCs w:val="28"/>
        </w:rPr>
        <w:t xml:space="preserve"> учебный год.</w:t>
      </w:r>
    </w:p>
    <w:p w:rsidR="00B73800" w:rsidRPr="004728C6" w:rsidRDefault="00B73800" w:rsidP="00D9503F">
      <w:pPr>
        <w:spacing w:after="0"/>
        <w:jc w:val="both"/>
        <w:rPr>
          <w:rFonts w:ascii="Times New Roman" w:hAnsi="Times New Roman" w:cs="Times New Roman"/>
          <w:sz w:val="28"/>
          <w:szCs w:val="28"/>
          <w:lang w:val="kk-KZ"/>
        </w:rPr>
      </w:pPr>
      <w:r w:rsidRPr="004728C6">
        <w:rPr>
          <w:rFonts w:ascii="Times New Roman" w:hAnsi="Times New Roman" w:cs="Times New Roman"/>
          <w:color w:val="000000"/>
          <w:sz w:val="28"/>
          <w:szCs w:val="28"/>
        </w:rPr>
        <w:t xml:space="preserve">По </w:t>
      </w:r>
      <w:r w:rsidRPr="004728C6">
        <w:rPr>
          <w:rFonts w:ascii="Times New Roman" w:hAnsi="Times New Roman" w:cs="Times New Roman"/>
          <w:color w:val="000000"/>
          <w:sz w:val="28"/>
          <w:szCs w:val="28"/>
          <w:lang w:val="kk-KZ"/>
        </w:rPr>
        <w:t>стартовому</w:t>
      </w:r>
      <w:r w:rsidRPr="004728C6">
        <w:rPr>
          <w:rFonts w:ascii="Times New Roman" w:hAnsi="Times New Roman" w:cs="Times New Roman"/>
          <w:color w:val="000000"/>
          <w:sz w:val="28"/>
          <w:szCs w:val="28"/>
        </w:rPr>
        <w:t xml:space="preserve"> мониторингу развития умений и навыков воспитанников на </w:t>
      </w:r>
      <w:hyperlink r:id="rId37" w:history="1">
        <w:r w:rsidRPr="00611E93">
          <w:rPr>
            <w:rStyle w:val="a3"/>
            <w:rFonts w:ascii="Times New Roman" w:hAnsi="Times New Roman" w:cs="Times New Roman"/>
            <w:b/>
            <w:sz w:val="28"/>
            <w:szCs w:val="28"/>
          </w:rPr>
          <w:t>2023-2024</w:t>
        </w:r>
      </w:hyperlink>
      <w:r w:rsidRPr="004728C6">
        <w:rPr>
          <w:rFonts w:ascii="Times New Roman" w:hAnsi="Times New Roman" w:cs="Times New Roman"/>
          <w:color w:val="000000"/>
          <w:sz w:val="28"/>
          <w:szCs w:val="28"/>
        </w:rPr>
        <w:t xml:space="preserve"> учебный год:</w:t>
      </w:r>
    </w:p>
    <w:p w:rsidR="00957CC9" w:rsidRDefault="00B73800" w:rsidP="00D9503F">
      <w:pPr>
        <w:spacing w:after="0" w:line="240" w:lineRule="auto"/>
        <w:ind w:firstLine="708"/>
        <w:jc w:val="both"/>
        <w:rPr>
          <w:rFonts w:ascii="Times New Roman" w:hAnsi="Times New Roman" w:cs="Times New Roman"/>
          <w:color w:val="000000"/>
          <w:sz w:val="28"/>
          <w:szCs w:val="28"/>
        </w:rPr>
      </w:pPr>
      <w:r w:rsidRPr="004728C6">
        <w:rPr>
          <w:rFonts w:ascii="Times New Roman" w:hAnsi="Times New Roman" w:cs="Times New Roman"/>
          <w:color w:val="000000"/>
          <w:sz w:val="28"/>
          <w:szCs w:val="28"/>
        </w:rPr>
        <w:t xml:space="preserve">Результаты </w:t>
      </w:r>
      <w:r w:rsidRPr="004728C6">
        <w:rPr>
          <w:rFonts w:ascii="Times New Roman" w:hAnsi="Times New Roman" w:cs="Times New Roman"/>
          <w:color w:val="000000"/>
          <w:sz w:val="28"/>
          <w:szCs w:val="28"/>
          <w:lang w:val="kk-KZ"/>
        </w:rPr>
        <w:t>стартового</w:t>
      </w:r>
      <w:r w:rsidRPr="004728C6">
        <w:rPr>
          <w:rFonts w:ascii="Times New Roman" w:hAnsi="Times New Roman" w:cs="Times New Roman"/>
          <w:color w:val="000000"/>
          <w:sz w:val="28"/>
          <w:szCs w:val="28"/>
        </w:rPr>
        <w:t xml:space="preserve"> мониторинга</w:t>
      </w:r>
      <w:r w:rsidR="00611E93">
        <w:rPr>
          <w:rFonts w:ascii="Times New Roman" w:hAnsi="Times New Roman" w:cs="Times New Roman"/>
          <w:color w:val="000000"/>
          <w:sz w:val="28"/>
          <w:szCs w:val="28"/>
        </w:rPr>
        <w:t xml:space="preserve"> можно посмотреть по </w:t>
      </w:r>
      <w:hyperlink r:id="rId38" w:history="1">
        <w:r w:rsidR="00611E93" w:rsidRPr="00611E93">
          <w:rPr>
            <w:rStyle w:val="a3"/>
            <w:rFonts w:ascii="Times New Roman" w:hAnsi="Times New Roman" w:cs="Times New Roman"/>
            <w:sz w:val="28"/>
            <w:szCs w:val="28"/>
          </w:rPr>
          <w:t>гиперссылке.</w:t>
        </w:r>
      </w:hyperlink>
    </w:p>
    <w:p w:rsidR="00B73800" w:rsidRPr="00957CC9" w:rsidRDefault="00B73800" w:rsidP="00D9503F">
      <w:pPr>
        <w:spacing w:after="0" w:line="240" w:lineRule="auto"/>
        <w:jc w:val="both"/>
        <w:rPr>
          <w:rFonts w:ascii="Times New Roman" w:hAnsi="Times New Roman" w:cs="Times New Roman"/>
          <w:color w:val="00B050"/>
          <w:sz w:val="28"/>
          <w:szCs w:val="28"/>
        </w:rPr>
      </w:pPr>
    </w:p>
    <w:p w:rsidR="00B73800" w:rsidRDefault="00B73800" w:rsidP="00D9503F">
      <w:pPr>
        <w:spacing w:after="0" w:line="240" w:lineRule="auto"/>
        <w:ind w:firstLine="708"/>
        <w:jc w:val="both"/>
        <w:rPr>
          <w:rFonts w:ascii="Times New Roman" w:hAnsi="Times New Roman" w:cs="Times New Roman"/>
          <w:color w:val="000000"/>
          <w:sz w:val="28"/>
          <w:szCs w:val="28"/>
        </w:rPr>
      </w:pPr>
      <w:r w:rsidRPr="004728C6">
        <w:rPr>
          <w:rFonts w:ascii="Times New Roman" w:hAnsi="Times New Roman" w:cs="Times New Roman"/>
          <w:color w:val="000000"/>
          <w:sz w:val="28"/>
          <w:szCs w:val="28"/>
        </w:rPr>
        <w:t xml:space="preserve">Результаты </w:t>
      </w:r>
      <w:r>
        <w:rPr>
          <w:rFonts w:ascii="Times New Roman" w:hAnsi="Times New Roman" w:cs="Times New Roman"/>
          <w:color w:val="000000"/>
          <w:sz w:val="28"/>
          <w:szCs w:val="28"/>
          <w:lang w:val="kk-KZ"/>
        </w:rPr>
        <w:t>стартового</w:t>
      </w:r>
      <w:r w:rsidRPr="004728C6">
        <w:rPr>
          <w:rFonts w:ascii="Times New Roman" w:hAnsi="Times New Roman" w:cs="Times New Roman"/>
          <w:color w:val="000000"/>
          <w:sz w:val="28"/>
          <w:szCs w:val="28"/>
        </w:rPr>
        <w:t xml:space="preserve"> мониторинга по мониторингу контроля знаний и квалификационных навыков детей в </w:t>
      </w:r>
      <w:hyperlink r:id="rId39" w:history="1">
        <w:r w:rsidRPr="00611E93">
          <w:rPr>
            <w:rStyle w:val="a3"/>
            <w:rFonts w:ascii="Times New Roman" w:hAnsi="Times New Roman" w:cs="Times New Roman"/>
            <w:b/>
            <w:sz w:val="28"/>
            <w:szCs w:val="28"/>
          </w:rPr>
          <w:t>2024-2025</w:t>
        </w:r>
      </w:hyperlink>
      <w:r w:rsidRPr="004728C6">
        <w:rPr>
          <w:rFonts w:ascii="Times New Roman" w:hAnsi="Times New Roman" w:cs="Times New Roman"/>
          <w:color w:val="000000"/>
          <w:sz w:val="28"/>
          <w:szCs w:val="28"/>
        </w:rPr>
        <w:t xml:space="preserve"> учебном году.</w:t>
      </w:r>
    </w:p>
    <w:p w:rsidR="00B73800" w:rsidRPr="002331D0" w:rsidRDefault="00B73800" w:rsidP="00D9503F">
      <w:pPr>
        <w:spacing w:after="0" w:line="240" w:lineRule="auto"/>
        <w:ind w:firstLine="708"/>
        <w:jc w:val="both"/>
        <w:rPr>
          <w:rFonts w:ascii="Times New Roman" w:hAnsi="Times New Roman" w:cs="Times New Roman"/>
          <w:i/>
          <w:color w:val="000000"/>
          <w:sz w:val="28"/>
          <w:szCs w:val="28"/>
          <w:lang w:val="kk-KZ"/>
        </w:rPr>
      </w:pPr>
      <w:r w:rsidRPr="002331D0">
        <w:rPr>
          <w:rFonts w:ascii="Times New Roman" w:eastAsia="Times New Roman" w:hAnsi="Times New Roman" w:cs="Times New Roman"/>
          <w:b/>
          <w:sz w:val="28"/>
          <w:szCs w:val="28"/>
          <w:lang w:val="kk-KZ"/>
        </w:rPr>
        <w:t xml:space="preserve">Заключение: </w:t>
      </w:r>
      <w:r w:rsidRPr="002331D0">
        <w:rPr>
          <w:rFonts w:ascii="Times New Roman" w:hAnsi="Times New Roman" w:cs="Times New Roman"/>
          <w:i/>
          <w:color w:val="000000"/>
          <w:sz w:val="28"/>
          <w:szCs w:val="28"/>
        </w:rPr>
        <w:t xml:space="preserve">В пункт 20 </w:t>
      </w:r>
      <w:r w:rsidRPr="002331D0">
        <w:rPr>
          <w:rFonts w:ascii="Times New Roman" w:hAnsi="Times New Roman" w:cs="Times New Roman"/>
          <w:i/>
          <w:color w:val="000000"/>
          <w:sz w:val="28"/>
          <w:szCs w:val="28"/>
          <w:lang w:val="kk-KZ"/>
        </w:rPr>
        <w:t>«Г</w:t>
      </w:r>
      <w:proofErr w:type="spellStart"/>
      <w:r w:rsidRPr="002331D0">
        <w:rPr>
          <w:rFonts w:ascii="Times New Roman" w:hAnsi="Times New Roman" w:cs="Times New Roman"/>
          <w:i/>
          <w:color w:val="000000"/>
          <w:sz w:val="28"/>
          <w:szCs w:val="28"/>
        </w:rPr>
        <w:t>осударственного</w:t>
      </w:r>
      <w:proofErr w:type="spellEnd"/>
      <w:r w:rsidRPr="002331D0">
        <w:rPr>
          <w:rFonts w:ascii="Times New Roman" w:hAnsi="Times New Roman" w:cs="Times New Roman"/>
          <w:i/>
          <w:color w:val="000000"/>
          <w:sz w:val="28"/>
          <w:szCs w:val="28"/>
        </w:rPr>
        <w:t xml:space="preserve"> общеобязательного стандарта дошкольного воспитания и обучения</w:t>
      </w:r>
      <w:r w:rsidRPr="002331D0">
        <w:rPr>
          <w:rFonts w:ascii="Times New Roman" w:hAnsi="Times New Roman" w:cs="Times New Roman"/>
          <w:i/>
          <w:color w:val="000000"/>
          <w:sz w:val="28"/>
          <w:szCs w:val="28"/>
          <w:lang w:val="kk-KZ"/>
        </w:rPr>
        <w:t>»</w:t>
      </w:r>
      <w:r w:rsidRPr="002331D0">
        <w:rPr>
          <w:rFonts w:ascii="Times New Roman" w:hAnsi="Times New Roman" w:cs="Times New Roman"/>
          <w:i/>
          <w:color w:val="000000"/>
          <w:sz w:val="28"/>
          <w:szCs w:val="28"/>
        </w:rPr>
        <w:t>, утвержденного приказом Министра образования и науки Республики Казахстан от 3 августа 2022 года № 348</w:t>
      </w:r>
      <w:r w:rsidRPr="002331D0">
        <w:rPr>
          <w:rFonts w:ascii="Times New Roman" w:eastAsia="Times New Roman" w:hAnsi="Times New Roman" w:cs="Times New Roman"/>
          <w:i/>
          <w:sz w:val="28"/>
          <w:szCs w:val="28"/>
          <w:lang w:val="kk-KZ"/>
        </w:rPr>
        <w:t xml:space="preserve"> </w:t>
      </w:r>
      <w:r w:rsidRPr="002331D0">
        <w:rPr>
          <w:rFonts w:ascii="Times New Roman" w:hAnsi="Times New Roman" w:cs="Times New Roman"/>
          <w:i/>
          <w:color w:val="000000"/>
          <w:sz w:val="28"/>
          <w:szCs w:val="28"/>
          <w:lang w:val="kk-KZ"/>
        </w:rPr>
        <w:t>«</w:t>
      </w:r>
      <w:r w:rsidRPr="002331D0">
        <w:rPr>
          <w:rFonts w:ascii="Times New Roman" w:hAnsi="Times New Roman" w:cs="Times New Roman"/>
          <w:i/>
          <w:color w:val="000000"/>
          <w:sz w:val="28"/>
          <w:szCs w:val="28"/>
        </w:rPr>
        <w:t>Уровень усвоения содержания дошкольного воспитания и обучения ориентируется на целевые результаты, определяющие возможные достижения ребенка в соответствии с перечнем умений и навыков, представленных в приложении к типовой учебной программе от рождения до зачисления в 1 класс</w:t>
      </w:r>
      <w:r w:rsidRPr="002331D0">
        <w:rPr>
          <w:rFonts w:ascii="Times New Roman" w:hAnsi="Times New Roman" w:cs="Times New Roman"/>
          <w:i/>
          <w:color w:val="000000"/>
          <w:sz w:val="28"/>
          <w:szCs w:val="28"/>
          <w:lang w:val="kk-KZ"/>
        </w:rPr>
        <w:t>»</w:t>
      </w:r>
      <w:r w:rsidRPr="002331D0">
        <w:rPr>
          <w:rFonts w:ascii="Times New Roman" w:hAnsi="Times New Roman" w:cs="Times New Roman"/>
          <w:i/>
          <w:color w:val="000000"/>
          <w:sz w:val="28"/>
          <w:szCs w:val="28"/>
        </w:rPr>
        <w:t>.</w:t>
      </w:r>
    </w:p>
    <w:p w:rsidR="00B73800" w:rsidRPr="002331D0" w:rsidRDefault="00B73800" w:rsidP="00D9503F">
      <w:pPr>
        <w:spacing w:after="0" w:line="240" w:lineRule="auto"/>
        <w:ind w:firstLine="708"/>
        <w:jc w:val="both"/>
        <w:rPr>
          <w:rFonts w:ascii="Times New Roman" w:eastAsia="Times New Roman" w:hAnsi="Times New Roman" w:cs="Times New Roman"/>
          <w:b/>
          <w:sz w:val="28"/>
          <w:szCs w:val="28"/>
          <w:lang w:val="kk-KZ"/>
        </w:rPr>
      </w:pPr>
      <w:r w:rsidRPr="002331D0">
        <w:rPr>
          <w:rFonts w:ascii="Times New Roman" w:eastAsia="Times New Roman" w:hAnsi="Times New Roman" w:cs="Times New Roman"/>
          <w:b/>
          <w:sz w:val="28"/>
          <w:szCs w:val="28"/>
          <w:lang w:val="kk-KZ"/>
        </w:rPr>
        <w:t xml:space="preserve">      </w:t>
      </w:r>
      <w:r w:rsidRPr="002331D0">
        <w:rPr>
          <w:rFonts w:ascii="Times New Roman" w:eastAsia="Times New Roman" w:hAnsi="Times New Roman" w:cs="Times New Roman"/>
          <w:b/>
          <w:sz w:val="28"/>
          <w:szCs w:val="28"/>
          <w:lang w:val="kk-KZ"/>
        </w:rPr>
        <w:tab/>
      </w:r>
      <w:r w:rsidRPr="002331D0">
        <w:rPr>
          <w:rFonts w:ascii="Times New Roman" w:hAnsi="Times New Roman" w:cs="Times New Roman"/>
          <w:b/>
          <w:color w:val="000000"/>
          <w:sz w:val="28"/>
          <w:szCs w:val="28"/>
        </w:rPr>
        <w:t>6) Наличие и анализ результатов мониторинга (</w:t>
      </w:r>
      <w:r w:rsidRPr="002331D0">
        <w:rPr>
          <w:rFonts w:ascii="Times New Roman" w:hAnsi="Times New Roman" w:cs="Times New Roman"/>
          <w:b/>
          <w:color w:val="000000"/>
          <w:sz w:val="28"/>
          <w:szCs w:val="28"/>
          <w:lang w:val="kk-KZ"/>
        </w:rPr>
        <w:t>итогового</w:t>
      </w:r>
      <w:r w:rsidRPr="002331D0">
        <w:rPr>
          <w:rFonts w:ascii="Times New Roman" w:hAnsi="Times New Roman" w:cs="Times New Roman"/>
          <w:b/>
          <w:color w:val="000000"/>
          <w:sz w:val="28"/>
          <w:szCs w:val="28"/>
        </w:rPr>
        <w:t>) достижений воспитанников с учетом возраста детей согласно приложению к типовой учебной программе</w:t>
      </w:r>
    </w:p>
    <w:p w:rsidR="00653DC2" w:rsidRDefault="00B73800" w:rsidP="00D9503F">
      <w:pPr>
        <w:spacing w:after="0" w:line="240" w:lineRule="auto"/>
        <w:jc w:val="both"/>
        <w:rPr>
          <w:rFonts w:ascii="Times New Roman" w:eastAsia="Times New Roman" w:hAnsi="Times New Roman" w:cs="Times New Roman"/>
          <w:b/>
          <w:sz w:val="28"/>
          <w:szCs w:val="28"/>
          <w:lang w:val="kk-KZ"/>
        </w:rPr>
      </w:pPr>
      <w:r w:rsidRPr="002331D0">
        <w:rPr>
          <w:rFonts w:ascii="Times New Roman" w:hAnsi="Times New Roman" w:cs="Times New Roman"/>
          <w:i/>
          <w:color w:val="000000"/>
          <w:sz w:val="28"/>
          <w:szCs w:val="28"/>
        </w:rPr>
        <w:t>Документы для анализа за оцениваемый период: копия мониторинга и анализ результатов.</w:t>
      </w:r>
      <w:r w:rsidRPr="002331D0">
        <w:rPr>
          <w:rFonts w:ascii="Times New Roman" w:eastAsia="Times New Roman" w:hAnsi="Times New Roman" w:cs="Times New Roman"/>
          <w:b/>
          <w:sz w:val="28"/>
          <w:szCs w:val="28"/>
          <w:lang w:val="kk-KZ"/>
        </w:rPr>
        <w:tab/>
      </w:r>
    </w:p>
    <w:p w:rsidR="00B73800" w:rsidRPr="002331D0" w:rsidRDefault="00B73800" w:rsidP="00D9503F">
      <w:pPr>
        <w:spacing w:after="0" w:line="240" w:lineRule="auto"/>
        <w:jc w:val="both"/>
        <w:rPr>
          <w:rFonts w:ascii="Times New Roman" w:hAnsi="Times New Roman" w:cs="Times New Roman"/>
          <w:color w:val="000000"/>
          <w:sz w:val="28"/>
          <w:szCs w:val="28"/>
          <w:lang w:val="kk-KZ"/>
        </w:rPr>
      </w:pPr>
      <w:r w:rsidRPr="002331D0">
        <w:rPr>
          <w:rFonts w:ascii="Times New Roman" w:hAnsi="Times New Roman" w:cs="Times New Roman"/>
          <w:b/>
          <w:color w:val="000000"/>
          <w:sz w:val="28"/>
          <w:szCs w:val="28"/>
          <w:lang w:val="kk-KZ"/>
        </w:rPr>
        <w:t>Результат анализа</w:t>
      </w:r>
      <w:r w:rsidRPr="002331D0">
        <w:rPr>
          <w:rFonts w:ascii="Times New Roman" w:eastAsia="Times New Roman" w:hAnsi="Times New Roman" w:cs="Times New Roman"/>
          <w:b/>
          <w:sz w:val="28"/>
          <w:szCs w:val="28"/>
          <w:lang w:val="kk-KZ"/>
        </w:rPr>
        <w:t xml:space="preserve">: </w:t>
      </w:r>
      <w:r w:rsidRPr="002331D0">
        <w:rPr>
          <w:rFonts w:ascii="Times New Roman" w:hAnsi="Times New Roman" w:cs="Times New Roman"/>
          <w:color w:val="000000"/>
          <w:sz w:val="28"/>
          <w:szCs w:val="28"/>
        </w:rPr>
        <w:t>При изучении документов, представленных для анализа по данному критерию, были изучены копии карт индивидуального развития воспитанников мини-центра, результатов обучения, обеспечивающих мон</w:t>
      </w:r>
      <w:r>
        <w:rPr>
          <w:rFonts w:ascii="Times New Roman" w:hAnsi="Times New Roman" w:cs="Times New Roman"/>
          <w:color w:val="000000"/>
          <w:sz w:val="28"/>
          <w:szCs w:val="28"/>
        </w:rPr>
        <w:t>иторинг развития ребенка за 2023-2024, 2024-2025, 2025-2026</w:t>
      </w:r>
      <w:r w:rsidRPr="002331D0">
        <w:rPr>
          <w:rFonts w:ascii="Times New Roman" w:hAnsi="Times New Roman" w:cs="Times New Roman"/>
          <w:color w:val="000000"/>
          <w:sz w:val="28"/>
          <w:szCs w:val="28"/>
        </w:rPr>
        <w:t xml:space="preserve"> учебный год и являющихся основой планирования его индивидуального развития.</w:t>
      </w:r>
    </w:p>
    <w:p w:rsidR="00B73800" w:rsidRPr="002331D0" w:rsidRDefault="00B73800" w:rsidP="00D9503F">
      <w:pPr>
        <w:spacing w:after="0"/>
        <w:ind w:firstLine="708"/>
        <w:jc w:val="both"/>
        <w:rPr>
          <w:rFonts w:ascii="Times New Roman" w:hAnsi="Times New Roman" w:cs="Times New Roman"/>
          <w:color w:val="000000"/>
          <w:sz w:val="28"/>
          <w:szCs w:val="28"/>
          <w:lang w:val="kk-KZ"/>
        </w:rPr>
      </w:pPr>
      <w:r w:rsidRPr="002331D0">
        <w:rPr>
          <w:rFonts w:ascii="Times New Roman" w:hAnsi="Times New Roman" w:cs="Times New Roman"/>
          <w:color w:val="000000"/>
          <w:sz w:val="28"/>
          <w:szCs w:val="28"/>
        </w:rPr>
        <w:lastRenderedPageBreak/>
        <w:t>Представлены показатели сводных отчетов результатов итогового мониторинга по мониторингу развити</w:t>
      </w:r>
      <w:r>
        <w:rPr>
          <w:rFonts w:ascii="Times New Roman" w:hAnsi="Times New Roman" w:cs="Times New Roman"/>
          <w:color w:val="000000"/>
          <w:sz w:val="28"/>
          <w:szCs w:val="28"/>
        </w:rPr>
        <w:t>я умений и навыков детей на 2023-2024, 2024-2025</w:t>
      </w:r>
      <w:r w:rsidRPr="002331D0">
        <w:rPr>
          <w:rFonts w:ascii="Times New Roman" w:hAnsi="Times New Roman" w:cs="Times New Roman"/>
          <w:color w:val="000000"/>
          <w:sz w:val="28"/>
          <w:szCs w:val="28"/>
        </w:rPr>
        <w:t xml:space="preserve"> учебные годы.</w:t>
      </w:r>
    </w:p>
    <w:p w:rsidR="00B73800" w:rsidRPr="007F430D" w:rsidRDefault="00653DC2" w:rsidP="00D950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 </w:t>
      </w:r>
    </w:p>
    <w:p w:rsidR="00B73800" w:rsidRPr="007F430D" w:rsidRDefault="00B73800" w:rsidP="00D9503F">
      <w:pPr>
        <w:spacing w:after="0"/>
        <w:ind w:firstLine="708"/>
        <w:jc w:val="both"/>
        <w:rPr>
          <w:rFonts w:ascii="Times New Roman" w:hAnsi="Times New Roman" w:cs="Times New Roman"/>
          <w:b/>
          <w:sz w:val="28"/>
          <w:szCs w:val="28"/>
          <w:lang w:val="kk-KZ"/>
        </w:rPr>
      </w:pPr>
      <w:r w:rsidRPr="007F430D">
        <w:rPr>
          <w:rFonts w:ascii="Times New Roman" w:hAnsi="Times New Roman" w:cs="Times New Roman"/>
          <w:b/>
          <w:sz w:val="28"/>
          <w:szCs w:val="28"/>
        </w:rPr>
        <w:t>Дети</w:t>
      </w:r>
      <w:r w:rsidRPr="007F430D">
        <w:rPr>
          <w:rFonts w:ascii="Times New Roman" w:hAnsi="Times New Roman" w:cs="Times New Roman"/>
          <w:b/>
          <w:sz w:val="28"/>
          <w:szCs w:val="28"/>
          <w:lang w:val="kk-KZ"/>
        </w:rPr>
        <w:t>,</w:t>
      </w:r>
      <w:r w:rsidRPr="007F430D">
        <w:rPr>
          <w:rFonts w:ascii="Times New Roman" w:hAnsi="Times New Roman" w:cs="Times New Roman"/>
          <w:b/>
          <w:sz w:val="28"/>
          <w:szCs w:val="28"/>
        </w:rPr>
        <w:t xml:space="preserve"> </w:t>
      </w:r>
      <w:r w:rsidR="00653DC2" w:rsidRPr="007F430D">
        <w:rPr>
          <w:rFonts w:ascii="Times New Roman" w:hAnsi="Times New Roman" w:cs="Times New Roman"/>
          <w:b/>
          <w:sz w:val="28"/>
          <w:szCs w:val="28"/>
          <w:lang w:val="kk-KZ"/>
        </w:rPr>
        <w:t xml:space="preserve">выбывшие из </w:t>
      </w:r>
      <w:r w:rsidRPr="007F430D">
        <w:rPr>
          <w:rFonts w:ascii="Times New Roman" w:hAnsi="Times New Roman" w:cs="Times New Roman"/>
          <w:b/>
          <w:sz w:val="28"/>
          <w:szCs w:val="28"/>
        </w:rPr>
        <w:t>мини-центр</w:t>
      </w:r>
      <w:r w:rsidRPr="007F430D">
        <w:rPr>
          <w:rFonts w:ascii="Times New Roman" w:hAnsi="Times New Roman" w:cs="Times New Roman"/>
          <w:b/>
          <w:sz w:val="28"/>
          <w:szCs w:val="28"/>
          <w:lang w:val="kk-KZ"/>
        </w:rPr>
        <w:t>а</w:t>
      </w:r>
      <w:r w:rsidRPr="007F430D">
        <w:rPr>
          <w:rFonts w:ascii="Times New Roman" w:hAnsi="Times New Roman" w:cs="Times New Roman"/>
          <w:b/>
          <w:sz w:val="28"/>
          <w:szCs w:val="28"/>
        </w:rPr>
        <w:t xml:space="preserve"> в 2024-2025 учебном году:</w:t>
      </w:r>
      <w:r w:rsidRPr="007F430D">
        <w:rPr>
          <w:rFonts w:ascii="Times New Roman" w:hAnsi="Times New Roman" w:cs="Times New Roman"/>
          <w:b/>
          <w:sz w:val="28"/>
          <w:szCs w:val="28"/>
          <w:lang w:val="kk-KZ"/>
        </w:rPr>
        <w:t xml:space="preserve">               </w:t>
      </w:r>
    </w:p>
    <w:p w:rsidR="00B73800" w:rsidRPr="007F430D" w:rsidRDefault="00B73800" w:rsidP="00D9503F">
      <w:pPr>
        <w:spacing w:after="0"/>
        <w:ind w:firstLine="708"/>
        <w:jc w:val="both"/>
        <w:rPr>
          <w:rFonts w:ascii="Times New Roman" w:hAnsi="Times New Roman" w:cs="Times New Roman"/>
          <w:sz w:val="144"/>
          <w:szCs w:val="144"/>
        </w:rPr>
      </w:pPr>
      <w:r w:rsidRPr="007F430D">
        <w:rPr>
          <w:rFonts w:ascii="Times New Roman" w:hAnsi="Times New Roman" w:cs="Times New Roman"/>
          <w:sz w:val="28"/>
          <w:szCs w:val="28"/>
          <w:lang w:val="kk-KZ"/>
        </w:rPr>
        <w:t xml:space="preserve">            1.Амангельдинов Ерсултан– 30.01.2025 ж.</w:t>
      </w:r>
      <w:r w:rsidRPr="007F430D">
        <w:rPr>
          <w:rFonts w:ascii="Times New Roman" w:hAnsi="Times New Roman" w:cs="Times New Roman"/>
          <w:sz w:val="28"/>
          <w:szCs w:val="28"/>
        </w:rPr>
        <w:t xml:space="preserve"> </w:t>
      </w:r>
    </w:p>
    <w:p w:rsidR="00B73800" w:rsidRPr="007F430D" w:rsidRDefault="00B73800" w:rsidP="00D9503F">
      <w:pPr>
        <w:spacing w:after="0"/>
        <w:ind w:firstLine="708"/>
        <w:jc w:val="both"/>
        <w:rPr>
          <w:rFonts w:ascii="Times New Roman" w:hAnsi="Times New Roman" w:cs="Times New Roman"/>
          <w:sz w:val="28"/>
          <w:szCs w:val="28"/>
          <w:lang w:val="kk-KZ"/>
        </w:rPr>
      </w:pPr>
      <w:r w:rsidRPr="007F430D">
        <w:rPr>
          <w:rFonts w:ascii="Times New Roman" w:hAnsi="Times New Roman" w:cs="Times New Roman"/>
          <w:sz w:val="28"/>
          <w:szCs w:val="28"/>
          <w:lang w:val="kk-KZ"/>
        </w:rPr>
        <w:t xml:space="preserve">            2.Саковец Никита– </w:t>
      </w:r>
      <w:r w:rsidR="007F430D" w:rsidRPr="007F430D">
        <w:rPr>
          <w:rFonts w:ascii="Times New Roman" w:hAnsi="Times New Roman" w:cs="Times New Roman"/>
          <w:sz w:val="28"/>
          <w:szCs w:val="28"/>
          <w:lang w:val="kk-KZ"/>
        </w:rPr>
        <w:t>01.03</w:t>
      </w:r>
      <w:r w:rsidRPr="007F430D">
        <w:rPr>
          <w:rFonts w:ascii="Times New Roman" w:hAnsi="Times New Roman" w:cs="Times New Roman"/>
          <w:sz w:val="28"/>
          <w:szCs w:val="28"/>
          <w:lang w:val="kk-KZ"/>
        </w:rPr>
        <w:t xml:space="preserve">.2025 ж. </w:t>
      </w:r>
    </w:p>
    <w:p w:rsidR="00B73800" w:rsidRPr="007F430D" w:rsidRDefault="00B73800" w:rsidP="00D9503F">
      <w:pPr>
        <w:spacing w:after="0"/>
        <w:ind w:firstLine="708"/>
        <w:jc w:val="both"/>
        <w:rPr>
          <w:rFonts w:ascii="Times New Roman" w:hAnsi="Times New Roman" w:cs="Times New Roman"/>
          <w:sz w:val="28"/>
          <w:szCs w:val="28"/>
          <w:lang w:val="kk-KZ"/>
        </w:rPr>
      </w:pPr>
      <w:r w:rsidRPr="007F430D">
        <w:rPr>
          <w:rFonts w:ascii="Times New Roman" w:hAnsi="Times New Roman" w:cs="Times New Roman"/>
          <w:sz w:val="28"/>
          <w:szCs w:val="28"/>
          <w:lang w:val="kk-KZ"/>
        </w:rPr>
        <w:t xml:space="preserve">            3.Галкина Мирослава–</w:t>
      </w:r>
      <w:r w:rsidR="007F430D" w:rsidRPr="007F430D">
        <w:rPr>
          <w:rFonts w:ascii="Times New Roman" w:hAnsi="Times New Roman" w:cs="Times New Roman"/>
          <w:sz w:val="28"/>
          <w:szCs w:val="28"/>
          <w:lang w:val="kk-KZ"/>
        </w:rPr>
        <w:t>01.08.2025 ж</w:t>
      </w:r>
    </w:p>
    <w:p w:rsidR="00B73800" w:rsidRPr="007F430D" w:rsidRDefault="00B73800" w:rsidP="00D9503F">
      <w:pPr>
        <w:spacing w:after="0"/>
        <w:ind w:firstLine="708"/>
        <w:jc w:val="both"/>
        <w:rPr>
          <w:rFonts w:ascii="Times New Roman" w:hAnsi="Times New Roman" w:cs="Times New Roman"/>
          <w:sz w:val="28"/>
          <w:szCs w:val="28"/>
          <w:lang w:val="kk-KZ"/>
        </w:rPr>
      </w:pPr>
      <w:r w:rsidRPr="007F430D">
        <w:rPr>
          <w:rFonts w:ascii="Times New Roman" w:hAnsi="Times New Roman" w:cs="Times New Roman"/>
          <w:sz w:val="28"/>
          <w:szCs w:val="28"/>
          <w:lang w:val="kk-KZ"/>
        </w:rPr>
        <w:t xml:space="preserve">            </w:t>
      </w:r>
      <w:r w:rsidR="007F430D" w:rsidRPr="007F430D">
        <w:rPr>
          <w:rFonts w:ascii="Times New Roman" w:hAnsi="Times New Roman" w:cs="Times New Roman"/>
          <w:sz w:val="28"/>
          <w:szCs w:val="28"/>
          <w:lang w:val="kk-KZ"/>
        </w:rPr>
        <w:t>4</w:t>
      </w:r>
      <w:r w:rsidRPr="007F430D">
        <w:rPr>
          <w:rFonts w:ascii="Times New Roman" w:hAnsi="Times New Roman" w:cs="Times New Roman"/>
          <w:sz w:val="28"/>
          <w:szCs w:val="28"/>
          <w:lang w:val="kk-KZ"/>
        </w:rPr>
        <w:t xml:space="preserve">.Саковец Полина </w:t>
      </w:r>
      <w:r w:rsidR="007F430D" w:rsidRPr="007F430D">
        <w:rPr>
          <w:rFonts w:ascii="Times New Roman" w:hAnsi="Times New Roman" w:cs="Times New Roman"/>
          <w:sz w:val="28"/>
          <w:szCs w:val="28"/>
          <w:lang w:val="kk-KZ"/>
        </w:rPr>
        <w:t>-31.08.2025</w:t>
      </w:r>
    </w:p>
    <w:p w:rsidR="00D9503F" w:rsidRDefault="00B73800" w:rsidP="00D9503F">
      <w:pPr>
        <w:spacing w:after="0"/>
        <w:ind w:firstLine="708"/>
        <w:jc w:val="both"/>
        <w:rPr>
          <w:sz w:val="28"/>
          <w:szCs w:val="28"/>
          <w:lang w:val="kk-KZ"/>
        </w:rPr>
      </w:pPr>
      <w:proofErr w:type="gramStart"/>
      <w:r w:rsidRPr="007F430D">
        <w:rPr>
          <w:rFonts w:ascii="Times New Roman" w:hAnsi="Times New Roman" w:cs="Times New Roman"/>
          <w:b/>
          <w:sz w:val="28"/>
          <w:szCs w:val="28"/>
        </w:rPr>
        <w:t>Дети</w:t>
      </w:r>
      <w:proofErr w:type="gramEnd"/>
      <w:r w:rsidRPr="007F430D">
        <w:rPr>
          <w:rFonts w:ascii="Times New Roman" w:hAnsi="Times New Roman" w:cs="Times New Roman"/>
          <w:b/>
          <w:sz w:val="28"/>
          <w:szCs w:val="28"/>
        </w:rPr>
        <w:t xml:space="preserve"> при</w:t>
      </w:r>
      <w:r w:rsidR="007F430D" w:rsidRPr="007F430D">
        <w:rPr>
          <w:rFonts w:ascii="Times New Roman" w:hAnsi="Times New Roman" w:cs="Times New Roman"/>
          <w:b/>
          <w:sz w:val="28"/>
          <w:szCs w:val="28"/>
        </w:rPr>
        <w:t>бывшие</w:t>
      </w:r>
      <w:r w:rsidRPr="007F430D">
        <w:rPr>
          <w:rFonts w:ascii="Times New Roman" w:hAnsi="Times New Roman" w:cs="Times New Roman"/>
          <w:b/>
          <w:sz w:val="28"/>
          <w:szCs w:val="28"/>
        </w:rPr>
        <w:t xml:space="preserve"> в мини-центр в 2024-2025 учебном году:</w:t>
      </w:r>
      <w:r w:rsidRPr="007F430D">
        <w:rPr>
          <w:sz w:val="28"/>
          <w:szCs w:val="28"/>
          <w:lang w:val="kk-KZ"/>
        </w:rPr>
        <w:t xml:space="preserve">   </w:t>
      </w:r>
    </w:p>
    <w:p w:rsidR="00B73800" w:rsidRPr="007F430D" w:rsidRDefault="00D9503F" w:rsidP="00D9503F">
      <w:pPr>
        <w:spacing w:after="0"/>
        <w:ind w:firstLine="708"/>
        <w:jc w:val="both"/>
        <w:rPr>
          <w:sz w:val="28"/>
          <w:szCs w:val="28"/>
          <w:lang w:val="kk-KZ"/>
        </w:rPr>
      </w:pPr>
      <w:r>
        <w:rPr>
          <w:sz w:val="28"/>
          <w:szCs w:val="28"/>
          <w:lang w:val="kk-KZ"/>
        </w:rPr>
        <w:t xml:space="preserve"> </w:t>
      </w:r>
      <w:r w:rsidR="00B73800" w:rsidRPr="007F430D">
        <w:rPr>
          <w:sz w:val="28"/>
          <w:szCs w:val="28"/>
          <w:lang w:val="kk-KZ"/>
        </w:rPr>
        <w:t xml:space="preserve">         </w:t>
      </w:r>
      <w:r w:rsidR="00B73800" w:rsidRPr="007F430D">
        <w:rPr>
          <w:rFonts w:ascii="Times New Roman" w:hAnsi="Times New Roman" w:cs="Times New Roman"/>
          <w:sz w:val="28"/>
          <w:szCs w:val="28"/>
          <w:lang w:val="kk-KZ"/>
        </w:rPr>
        <w:t xml:space="preserve">1.Манжос Степан– 16.01.2025 ж. </w:t>
      </w:r>
    </w:p>
    <w:p w:rsidR="00B73800" w:rsidRPr="007F430D" w:rsidRDefault="00B73800" w:rsidP="00D9503F">
      <w:pPr>
        <w:spacing w:after="0"/>
        <w:jc w:val="both"/>
        <w:rPr>
          <w:rFonts w:ascii="Times New Roman" w:hAnsi="Times New Roman" w:cs="Times New Roman"/>
          <w:sz w:val="28"/>
          <w:szCs w:val="28"/>
          <w:lang w:val="kk-KZ"/>
        </w:rPr>
      </w:pPr>
      <w:r w:rsidRPr="007F430D">
        <w:rPr>
          <w:rFonts w:ascii="Times New Roman" w:hAnsi="Times New Roman" w:cs="Times New Roman"/>
          <w:sz w:val="28"/>
          <w:szCs w:val="28"/>
          <w:lang w:val="kk-KZ"/>
        </w:rPr>
        <w:t xml:space="preserve">                     2.Тимакова Ульяна– 03.04.2025 ж.</w:t>
      </w:r>
      <w:r w:rsidRPr="007F430D">
        <w:rPr>
          <w:rFonts w:ascii="Times New Roman" w:hAnsi="Times New Roman" w:cs="Times New Roman"/>
          <w:sz w:val="28"/>
          <w:szCs w:val="28"/>
        </w:rPr>
        <w:t xml:space="preserve"> </w:t>
      </w:r>
    </w:p>
    <w:p w:rsidR="00B73800" w:rsidRPr="007F430D" w:rsidRDefault="00B73800" w:rsidP="00D9503F">
      <w:pPr>
        <w:spacing w:after="0"/>
        <w:jc w:val="both"/>
        <w:rPr>
          <w:rFonts w:ascii="Times New Roman" w:hAnsi="Times New Roman" w:cs="Times New Roman"/>
          <w:sz w:val="28"/>
          <w:szCs w:val="28"/>
        </w:rPr>
      </w:pPr>
      <w:r w:rsidRPr="007F430D">
        <w:rPr>
          <w:rFonts w:ascii="Times New Roman" w:hAnsi="Times New Roman" w:cs="Times New Roman"/>
          <w:sz w:val="28"/>
          <w:szCs w:val="28"/>
          <w:lang w:val="kk-KZ"/>
        </w:rPr>
        <w:t xml:space="preserve">                     3.Криваногов Сергей– 09.04.2023 ж.</w:t>
      </w:r>
      <w:r w:rsidRPr="007F430D">
        <w:rPr>
          <w:rFonts w:ascii="Times New Roman" w:hAnsi="Times New Roman" w:cs="Times New Roman"/>
          <w:sz w:val="28"/>
          <w:szCs w:val="28"/>
        </w:rPr>
        <w:t xml:space="preserve"> </w:t>
      </w:r>
    </w:p>
    <w:p w:rsidR="00B73800" w:rsidRPr="007F430D" w:rsidRDefault="00B73800" w:rsidP="00D9503F">
      <w:pPr>
        <w:spacing w:after="0"/>
        <w:jc w:val="both"/>
        <w:rPr>
          <w:rFonts w:ascii="Times New Roman" w:hAnsi="Times New Roman" w:cs="Times New Roman"/>
          <w:sz w:val="28"/>
          <w:szCs w:val="28"/>
        </w:rPr>
      </w:pPr>
      <w:r w:rsidRPr="007F430D">
        <w:rPr>
          <w:rFonts w:ascii="Times New Roman" w:hAnsi="Times New Roman" w:cs="Times New Roman"/>
          <w:sz w:val="28"/>
          <w:szCs w:val="28"/>
        </w:rPr>
        <w:t xml:space="preserve">                     4.Кабенок Назар </w:t>
      </w:r>
      <w:r w:rsidR="007F430D" w:rsidRPr="007F430D">
        <w:rPr>
          <w:rFonts w:ascii="Times New Roman" w:hAnsi="Times New Roman" w:cs="Times New Roman"/>
          <w:sz w:val="28"/>
          <w:szCs w:val="28"/>
        </w:rPr>
        <w:t>-1 сентября 2025</w:t>
      </w:r>
    </w:p>
    <w:p w:rsidR="00B73800" w:rsidRPr="007F430D" w:rsidRDefault="00B73800" w:rsidP="00D9503F">
      <w:pPr>
        <w:spacing w:after="0"/>
        <w:jc w:val="both"/>
        <w:rPr>
          <w:rFonts w:ascii="Times New Roman" w:hAnsi="Times New Roman" w:cs="Times New Roman"/>
          <w:sz w:val="28"/>
          <w:szCs w:val="28"/>
          <w:lang w:val="kk-KZ"/>
        </w:rPr>
      </w:pPr>
      <w:r w:rsidRPr="007F430D">
        <w:rPr>
          <w:rFonts w:ascii="Times New Roman" w:hAnsi="Times New Roman" w:cs="Times New Roman"/>
          <w:sz w:val="28"/>
          <w:szCs w:val="28"/>
        </w:rPr>
        <w:t xml:space="preserve">                     5.Егуньков Александр </w:t>
      </w:r>
      <w:r w:rsidR="007F430D" w:rsidRPr="007F430D">
        <w:rPr>
          <w:rFonts w:ascii="Times New Roman" w:hAnsi="Times New Roman" w:cs="Times New Roman"/>
          <w:sz w:val="28"/>
          <w:szCs w:val="28"/>
        </w:rPr>
        <w:t>-1 июля 2025 год</w:t>
      </w:r>
      <w:r w:rsidRPr="007F430D">
        <w:rPr>
          <w:rFonts w:ascii="Times New Roman" w:hAnsi="Times New Roman" w:cs="Times New Roman"/>
          <w:sz w:val="28"/>
          <w:szCs w:val="28"/>
        </w:rPr>
        <w:t xml:space="preserve">           </w:t>
      </w:r>
    </w:p>
    <w:p w:rsidR="00B73800" w:rsidRPr="00A507A1" w:rsidRDefault="00B73800" w:rsidP="00D9503F">
      <w:pPr>
        <w:spacing w:after="0" w:line="240" w:lineRule="auto"/>
        <w:ind w:firstLine="708"/>
        <w:jc w:val="both"/>
        <w:rPr>
          <w:rFonts w:ascii="Times New Roman" w:hAnsi="Times New Roman" w:cs="Times New Roman"/>
          <w:color w:val="000000"/>
          <w:sz w:val="28"/>
          <w:szCs w:val="28"/>
          <w:lang w:val="kk-KZ"/>
        </w:rPr>
      </w:pPr>
      <w:r w:rsidRPr="00A507A1">
        <w:rPr>
          <w:rFonts w:ascii="Times New Roman" w:hAnsi="Times New Roman" w:cs="Times New Roman"/>
          <w:color w:val="000000"/>
          <w:sz w:val="28"/>
          <w:szCs w:val="28"/>
        </w:rPr>
        <w:t>Наличие результатов мониторинга и анализа достижений воспитанников с учетом возраста детей согласно приложению к т</w:t>
      </w:r>
      <w:r>
        <w:rPr>
          <w:rFonts w:ascii="Times New Roman" w:hAnsi="Times New Roman" w:cs="Times New Roman"/>
          <w:color w:val="000000"/>
          <w:sz w:val="28"/>
          <w:szCs w:val="28"/>
        </w:rPr>
        <w:t>иповой учебной программе на 2025-2026</w:t>
      </w:r>
      <w:r w:rsidRPr="00A507A1">
        <w:rPr>
          <w:rFonts w:ascii="Times New Roman" w:hAnsi="Times New Roman" w:cs="Times New Roman"/>
          <w:color w:val="000000"/>
          <w:sz w:val="28"/>
          <w:szCs w:val="28"/>
        </w:rPr>
        <w:t xml:space="preserve"> учебный год не пришло время.</w:t>
      </w:r>
    </w:p>
    <w:p w:rsidR="00B73800" w:rsidRPr="00A507A1" w:rsidRDefault="006C4156" w:rsidP="00D9503F">
      <w:pPr>
        <w:spacing w:after="0" w:line="240" w:lineRule="auto"/>
        <w:ind w:firstLine="708"/>
        <w:jc w:val="both"/>
        <w:rPr>
          <w:rFonts w:ascii="Times New Roman" w:eastAsia="Times New Roman" w:hAnsi="Times New Roman" w:cs="Times New Roman"/>
          <w:b/>
          <w:sz w:val="28"/>
          <w:szCs w:val="28"/>
          <w:lang w:val="kk-KZ"/>
        </w:rPr>
      </w:pPr>
      <w:r>
        <w:rPr>
          <w:rFonts w:ascii="Times New Roman" w:hAnsi="Times New Roman" w:cs="Times New Roman"/>
          <w:b/>
          <w:color w:val="000000"/>
          <w:sz w:val="28"/>
          <w:szCs w:val="28"/>
        </w:rPr>
        <w:t>7. К</w:t>
      </w:r>
      <w:r w:rsidR="00B73800" w:rsidRPr="00A507A1">
        <w:rPr>
          <w:rFonts w:ascii="Times New Roman" w:hAnsi="Times New Roman" w:cs="Times New Roman"/>
          <w:b/>
          <w:color w:val="000000"/>
          <w:sz w:val="28"/>
          <w:szCs w:val="28"/>
        </w:rPr>
        <w:t>ритерии максимального объема учебной нагрузки воспитанников:</w:t>
      </w:r>
    </w:p>
    <w:p w:rsidR="00B73800" w:rsidRPr="00A507A1" w:rsidRDefault="006C4156" w:rsidP="00D9503F">
      <w:pPr>
        <w:spacing w:after="0" w:line="240" w:lineRule="auto"/>
        <w:ind w:firstLine="708"/>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w:t>
      </w:r>
      <w:r w:rsidR="00B73800" w:rsidRPr="00A507A1">
        <w:rPr>
          <w:rFonts w:ascii="Times New Roman" w:hAnsi="Times New Roman" w:cs="Times New Roman"/>
          <w:b/>
          <w:color w:val="000000"/>
          <w:sz w:val="28"/>
          <w:szCs w:val="28"/>
          <w:lang w:val="kk-KZ"/>
        </w:rPr>
        <w:t>оответствие и соблюдение требований, предъявляемых к максимальному объему учебной нагрузки воспитанников, установленных в туп МДТО.</w:t>
      </w:r>
    </w:p>
    <w:p w:rsidR="00B73800" w:rsidRPr="00A507A1" w:rsidRDefault="00B73800" w:rsidP="00D9503F">
      <w:pPr>
        <w:spacing w:after="0" w:line="240" w:lineRule="auto"/>
        <w:ind w:firstLine="708"/>
        <w:jc w:val="both"/>
        <w:rPr>
          <w:rFonts w:ascii="Times New Roman" w:hAnsi="Times New Roman" w:cs="Times New Roman"/>
          <w:i/>
          <w:color w:val="000000"/>
          <w:sz w:val="28"/>
          <w:szCs w:val="28"/>
          <w:lang w:val="kk-KZ"/>
        </w:rPr>
      </w:pPr>
      <w:r w:rsidRPr="00A507A1">
        <w:rPr>
          <w:rFonts w:ascii="Times New Roman" w:hAnsi="Times New Roman" w:cs="Times New Roman"/>
          <w:i/>
          <w:color w:val="000000"/>
          <w:sz w:val="28"/>
          <w:szCs w:val="28"/>
        </w:rPr>
        <w:t>Документы для анализа оцениваемого периода: копии рабочих учебных планов, разработанные и утвержденные руководителем организации образования, график организованной учебной деятельности, повестка дня, перспективный план в соответствии с утвержденными переходными темами и циклограммами.</w:t>
      </w:r>
    </w:p>
    <w:p w:rsidR="00B73800" w:rsidRPr="00BC3755" w:rsidRDefault="00B73800" w:rsidP="00D9503F">
      <w:pPr>
        <w:spacing w:after="0" w:line="240" w:lineRule="auto"/>
        <w:ind w:firstLine="708"/>
        <w:jc w:val="both"/>
        <w:rPr>
          <w:rFonts w:ascii="Times New Roman" w:eastAsia="Times New Roman" w:hAnsi="Times New Roman" w:cs="Times New Roman"/>
          <w:sz w:val="28"/>
          <w:szCs w:val="28"/>
          <w:lang w:val="kk-KZ"/>
        </w:rPr>
      </w:pPr>
      <w:r w:rsidRPr="00BC3755">
        <w:rPr>
          <w:rFonts w:ascii="Times New Roman" w:eastAsia="Times New Roman" w:hAnsi="Times New Roman" w:cs="Times New Roman"/>
          <w:b/>
          <w:sz w:val="28"/>
          <w:szCs w:val="28"/>
          <w:lang w:val="kk-KZ"/>
        </w:rPr>
        <w:t>Результат анализа:</w:t>
      </w:r>
      <w:r w:rsidRPr="00BC3755">
        <w:rPr>
          <w:rFonts w:ascii="Times New Roman" w:eastAsia="Times New Roman" w:hAnsi="Times New Roman" w:cs="Times New Roman"/>
          <w:sz w:val="28"/>
          <w:szCs w:val="28"/>
          <w:lang w:val="kk-KZ"/>
        </w:rPr>
        <w:t xml:space="preserve"> в ходе изучения представленных для анализа документов была выявлена следующая информация.</w:t>
      </w:r>
    </w:p>
    <w:p w:rsidR="00B73800" w:rsidRPr="00BC3755" w:rsidRDefault="00B73800" w:rsidP="00D9503F">
      <w:pPr>
        <w:spacing w:after="0" w:line="240" w:lineRule="auto"/>
        <w:ind w:firstLine="708"/>
        <w:jc w:val="both"/>
        <w:rPr>
          <w:rFonts w:ascii="Times New Roman" w:hAnsi="Times New Roman" w:cs="Times New Roman"/>
          <w:color w:val="000000"/>
          <w:sz w:val="28"/>
          <w:szCs w:val="28"/>
          <w:lang w:val="kk-KZ"/>
        </w:rPr>
      </w:pPr>
      <w:r w:rsidRPr="00BC3755">
        <w:rPr>
          <w:rFonts w:ascii="Times New Roman" w:hAnsi="Times New Roman" w:cs="Times New Roman"/>
          <w:color w:val="000000"/>
          <w:sz w:val="28"/>
          <w:szCs w:val="28"/>
        </w:rPr>
        <w:t>Р</w:t>
      </w:r>
      <w:r w:rsidR="009C6A6F">
        <w:rPr>
          <w:rFonts w:ascii="Times New Roman" w:hAnsi="Times New Roman" w:cs="Times New Roman"/>
          <w:color w:val="000000"/>
          <w:sz w:val="28"/>
          <w:szCs w:val="28"/>
        </w:rPr>
        <w:t>абочие учебные планы за</w:t>
      </w:r>
      <w:r>
        <w:rPr>
          <w:rFonts w:ascii="Times New Roman" w:hAnsi="Times New Roman" w:cs="Times New Roman"/>
          <w:color w:val="000000"/>
          <w:sz w:val="28"/>
          <w:szCs w:val="28"/>
        </w:rPr>
        <w:t xml:space="preserve"> 2023-2024, 2024-2025, 2025-2026</w:t>
      </w:r>
      <w:r w:rsidR="009C6A6F">
        <w:rPr>
          <w:rFonts w:ascii="Times New Roman" w:hAnsi="Times New Roman" w:cs="Times New Roman"/>
          <w:color w:val="000000"/>
          <w:sz w:val="28"/>
          <w:szCs w:val="28"/>
        </w:rPr>
        <w:t xml:space="preserve"> учебные</w:t>
      </w:r>
      <w:r w:rsidRPr="00BC3755">
        <w:rPr>
          <w:rFonts w:ascii="Times New Roman" w:hAnsi="Times New Roman" w:cs="Times New Roman"/>
          <w:color w:val="000000"/>
          <w:sz w:val="28"/>
          <w:szCs w:val="28"/>
        </w:rPr>
        <w:t xml:space="preserve"> года соответству</w:t>
      </w:r>
      <w:r w:rsidR="009C6A6F">
        <w:rPr>
          <w:rFonts w:ascii="Times New Roman" w:hAnsi="Times New Roman" w:cs="Times New Roman"/>
          <w:color w:val="000000"/>
          <w:sz w:val="28"/>
          <w:szCs w:val="28"/>
        </w:rPr>
        <w:t>ю</w:t>
      </w:r>
      <w:r w:rsidRPr="00BC3755">
        <w:rPr>
          <w:rFonts w:ascii="Times New Roman" w:hAnsi="Times New Roman" w:cs="Times New Roman"/>
          <w:color w:val="000000"/>
          <w:sz w:val="28"/>
          <w:szCs w:val="28"/>
        </w:rPr>
        <w:t>т требованиям максимального объема учебной нагрузки воспитанников. Циклограмма групп построена в соответствии с учебной нагрузкой дошкольного воспитания и обучения детей дошкольного возраста.</w:t>
      </w:r>
      <w:r w:rsidR="00611E93">
        <w:rPr>
          <w:rFonts w:ascii="Times New Roman" w:hAnsi="Times New Roman" w:cs="Times New Roman"/>
          <w:color w:val="000000"/>
          <w:sz w:val="28"/>
          <w:szCs w:val="28"/>
        </w:rPr>
        <w:t xml:space="preserve"> (Приложены циклограммы за </w:t>
      </w:r>
      <w:hyperlink r:id="rId40" w:history="1">
        <w:r w:rsidR="00611E93" w:rsidRPr="00611E93">
          <w:rPr>
            <w:rStyle w:val="a3"/>
            <w:rFonts w:ascii="Times New Roman" w:hAnsi="Times New Roman" w:cs="Times New Roman"/>
            <w:sz w:val="28"/>
            <w:szCs w:val="28"/>
          </w:rPr>
          <w:t>2023-2024</w:t>
        </w:r>
      </w:hyperlink>
      <w:r w:rsidR="00611E93">
        <w:rPr>
          <w:rFonts w:ascii="Times New Roman" w:hAnsi="Times New Roman" w:cs="Times New Roman"/>
          <w:color w:val="000000"/>
          <w:sz w:val="28"/>
          <w:szCs w:val="28"/>
        </w:rPr>
        <w:t>,</w:t>
      </w:r>
      <w:hyperlink r:id="rId41" w:history="1">
        <w:r w:rsidR="00611E93" w:rsidRPr="00611E93">
          <w:rPr>
            <w:rStyle w:val="a3"/>
            <w:rFonts w:ascii="Times New Roman" w:hAnsi="Times New Roman" w:cs="Times New Roman"/>
            <w:sz w:val="28"/>
            <w:szCs w:val="28"/>
          </w:rPr>
          <w:t>2024-2025</w:t>
        </w:r>
      </w:hyperlink>
      <w:r w:rsidR="00611E93">
        <w:rPr>
          <w:rFonts w:ascii="Times New Roman" w:hAnsi="Times New Roman" w:cs="Times New Roman"/>
          <w:color w:val="000000"/>
          <w:sz w:val="28"/>
          <w:szCs w:val="28"/>
        </w:rPr>
        <w:t>,</w:t>
      </w:r>
      <w:hyperlink r:id="rId42" w:history="1">
        <w:r w:rsidR="00611E93" w:rsidRPr="00611E93">
          <w:rPr>
            <w:rStyle w:val="a3"/>
            <w:rFonts w:ascii="Times New Roman" w:hAnsi="Times New Roman" w:cs="Times New Roman"/>
            <w:sz w:val="28"/>
            <w:szCs w:val="28"/>
          </w:rPr>
          <w:t>2025-2026</w:t>
        </w:r>
      </w:hyperlink>
      <w:r w:rsidR="00611E93">
        <w:rPr>
          <w:rFonts w:ascii="Times New Roman" w:hAnsi="Times New Roman" w:cs="Times New Roman"/>
          <w:color w:val="000000"/>
          <w:sz w:val="28"/>
          <w:szCs w:val="28"/>
        </w:rPr>
        <w:t xml:space="preserve"> годы)</w:t>
      </w:r>
    </w:p>
    <w:p w:rsidR="00B73800" w:rsidRPr="00BC3755" w:rsidRDefault="001859B8" w:rsidP="00D9503F">
      <w:pPr>
        <w:spacing w:after="0" w:line="240" w:lineRule="auto"/>
        <w:ind w:firstLine="708"/>
        <w:jc w:val="both"/>
        <w:rPr>
          <w:rFonts w:ascii="Times New Roman" w:hAnsi="Times New Roman" w:cs="Times New Roman"/>
          <w:color w:val="000000"/>
          <w:sz w:val="28"/>
          <w:szCs w:val="28"/>
          <w:lang w:val="kk-KZ"/>
        </w:rPr>
      </w:pPr>
      <w:hyperlink r:id="rId43" w:history="1">
        <w:r w:rsidR="009C6A6F" w:rsidRPr="00643183">
          <w:rPr>
            <w:rStyle w:val="a3"/>
            <w:rFonts w:ascii="Times New Roman" w:hAnsi="Times New Roman" w:cs="Times New Roman"/>
            <w:sz w:val="28"/>
            <w:szCs w:val="28"/>
          </w:rPr>
          <w:t>Режим</w:t>
        </w:r>
        <w:r w:rsidR="00B73800" w:rsidRPr="00643183">
          <w:rPr>
            <w:rStyle w:val="a3"/>
            <w:rFonts w:ascii="Times New Roman" w:hAnsi="Times New Roman" w:cs="Times New Roman"/>
            <w:sz w:val="28"/>
            <w:szCs w:val="28"/>
          </w:rPr>
          <w:t xml:space="preserve"> дня</w:t>
        </w:r>
      </w:hyperlink>
      <w:r w:rsidR="00643183">
        <w:rPr>
          <w:rFonts w:ascii="Times New Roman" w:hAnsi="Times New Roman" w:cs="Times New Roman"/>
          <w:color w:val="000000"/>
          <w:sz w:val="28"/>
          <w:szCs w:val="28"/>
        </w:rPr>
        <w:t xml:space="preserve"> и расписание</w:t>
      </w:r>
      <w:r w:rsidR="00B73800" w:rsidRPr="00BC3755">
        <w:rPr>
          <w:rFonts w:ascii="Times New Roman" w:hAnsi="Times New Roman" w:cs="Times New Roman"/>
          <w:color w:val="000000"/>
          <w:sz w:val="28"/>
          <w:szCs w:val="28"/>
        </w:rPr>
        <w:t xml:space="preserve"> организованной учебной деятельности, утверждены директором школы </w:t>
      </w:r>
      <w:r w:rsidR="00B73800">
        <w:rPr>
          <w:rFonts w:ascii="Times New Roman" w:hAnsi="Times New Roman" w:cs="Times New Roman"/>
          <w:color w:val="000000"/>
          <w:sz w:val="28"/>
          <w:szCs w:val="28"/>
        </w:rPr>
        <w:t>Приваловой Н.</w:t>
      </w:r>
      <w:r w:rsidR="00B73800" w:rsidRPr="00BC3755">
        <w:rPr>
          <w:rFonts w:ascii="Times New Roman" w:hAnsi="Times New Roman" w:cs="Times New Roman"/>
          <w:color w:val="000000"/>
          <w:sz w:val="28"/>
          <w:szCs w:val="28"/>
        </w:rPr>
        <w:t xml:space="preserve"> С.</w:t>
      </w:r>
      <w:r w:rsidR="009C6A6F">
        <w:rPr>
          <w:rFonts w:ascii="Times New Roman" w:hAnsi="Times New Roman" w:cs="Times New Roman"/>
          <w:color w:val="000000"/>
          <w:sz w:val="28"/>
          <w:szCs w:val="28"/>
        </w:rPr>
        <w:t>.</w:t>
      </w:r>
      <w:r w:rsidR="00B73800" w:rsidRPr="00BC3755">
        <w:rPr>
          <w:rFonts w:ascii="Times New Roman" w:hAnsi="Times New Roman" w:cs="Times New Roman"/>
          <w:color w:val="000000"/>
          <w:sz w:val="28"/>
          <w:szCs w:val="28"/>
        </w:rPr>
        <w:t xml:space="preserve"> Создан в соответствии с приказом министра образования и науки Республики Казахстан от 6 апреля 2020 года № 130</w:t>
      </w:r>
    </w:p>
    <w:tbl>
      <w:tblPr>
        <w:tblStyle w:val="a9"/>
        <w:tblW w:w="9873" w:type="dxa"/>
        <w:tblInd w:w="392" w:type="dxa"/>
        <w:tblLook w:val="04A0" w:firstRow="1" w:lastRow="0" w:firstColumn="1" w:lastColumn="0" w:noHBand="0" w:noVBand="1"/>
      </w:tblPr>
      <w:tblGrid>
        <w:gridCol w:w="2198"/>
        <w:gridCol w:w="4697"/>
        <w:gridCol w:w="2978"/>
      </w:tblGrid>
      <w:tr w:rsidR="00B73800" w:rsidRPr="0052191D" w:rsidTr="00D9503F">
        <w:trPr>
          <w:trHeight w:val="281"/>
        </w:trPr>
        <w:tc>
          <w:tcPr>
            <w:tcW w:w="2198" w:type="dxa"/>
          </w:tcPr>
          <w:p w:rsidR="00B73800" w:rsidRPr="0052191D" w:rsidRDefault="00B73800" w:rsidP="00D9503F">
            <w:pPr>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 xml:space="preserve">Возрастные группы </w:t>
            </w:r>
          </w:p>
        </w:tc>
        <w:tc>
          <w:tcPr>
            <w:tcW w:w="4697" w:type="dxa"/>
          </w:tcPr>
          <w:p w:rsidR="00B73800" w:rsidRPr="0052191D" w:rsidRDefault="00B73800" w:rsidP="00D9503F">
            <w:pPr>
              <w:ind w:firstLine="709"/>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Организованная деятельностть</w:t>
            </w:r>
          </w:p>
        </w:tc>
        <w:tc>
          <w:tcPr>
            <w:tcW w:w="2978" w:type="dxa"/>
          </w:tcPr>
          <w:p w:rsidR="00B73800" w:rsidRPr="0052191D" w:rsidRDefault="00B73800" w:rsidP="00D9503F">
            <w:pPr>
              <w:ind w:firstLine="709"/>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Годовая нагрузка</w:t>
            </w:r>
          </w:p>
        </w:tc>
      </w:tr>
      <w:tr w:rsidR="00B73800" w:rsidRPr="0052191D" w:rsidTr="00D9503F">
        <w:tc>
          <w:tcPr>
            <w:tcW w:w="2198" w:type="dxa"/>
            <w:vMerge w:val="restart"/>
          </w:tcPr>
          <w:p w:rsidR="00B73800" w:rsidRPr="0052191D" w:rsidRDefault="00B73800" w:rsidP="00D9503F">
            <w:pPr>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Дети 2-х лет</w:t>
            </w: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108</w:t>
            </w:r>
          </w:p>
        </w:tc>
      </w:tr>
      <w:tr w:rsidR="00B73800" w:rsidRPr="0052191D" w:rsidTr="00D9503F">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Музыка</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36</w:t>
            </w:r>
          </w:p>
        </w:tc>
      </w:tr>
      <w:tr w:rsidR="00B73800" w:rsidRPr="0052191D" w:rsidTr="00D9503F">
        <w:tc>
          <w:tcPr>
            <w:tcW w:w="2198" w:type="dxa"/>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r w:rsidRPr="0052191D">
              <w:rPr>
                <w:rFonts w:ascii="Times New Roman" w:eastAsia="Calibri" w:hAnsi="Times New Roman" w:cs="Times New Roman"/>
                <w:kern w:val="24"/>
                <w:sz w:val="20"/>
                <w:szCs w:val="20"/>
                <w:lang w:val="kk-KZ" w:eastAsia="zh-CN"/>
              </w:rPr>
              <w:t>,</w:t>
            </w:r>
            <w:r w:rsidRPr="0052191D">
              <w:rPr>
                <w:rFonts w:ascii="Times New Roman" w:hAnsi="Times New Roman" w:cs="Times New Roman"/>
                <w:sz w:val="20"/>
                <w:szCs w:val="20"/>
                <w:lang w:val="kk-KZ"/>
              </w:rPr>
              <w:t xml:space="preserve"> </w:t>
            </w:r>
            <w:r>
              <w:rPr>
                <w:rFonts w:ascii="Times New Roman" w:hAnsi="Times New Roman" w:cs="Times New Roman"/>
                <w:sz w:val="20"/>
                <w:szCs w:val="20"/>
                <w:lang w:val="kk-KZ"/>
              </w:rPr>
              <w:t>развитие речи и художественная литература</w:t>
            </w:r>
            <w:r w:rsidRPr="0052191D">
              <w:rPr>
                <w:rFonts w:ascii="Times New Roman" w:hAnsi="Times New Roman" w:cs="Times New Roman"/>
                <w:sz w:val="20"/>
                <w:szCs w:val="20"/>
                <w:lang w:val="kk-KZ"/>
              </w:rPr>
              <w:t>,</w:t>
            </w:r>
            <w:r>
              <w:rPr>
                <w:rFonts w:ascii="Times New Roman" w:eastAsia="Calibri" w:hAnsi="Times New Roman" w:cs="Times New Roman"/>
                <w:kern w:val="24"/>
                <w:sz w:val="20"/>
                <w:szCs w:val="20"/>
                <w:lang w:val="kk-KZ" w:eastAsia="zh-CN"/>
              </w:rPr>
              <w:t xml:space="preserve"> сенсорика, ознакомление с окружающим миром</w:t>
            </w:r>
            <w:r w:rsidRPr="0052191D">
              <w:rPr>
                <w:rFonts w:ascii="Times New Roman" w:eastAsia="Calibri" w:hAnsi="Times New Roman" w:cs="Times New Roman"/>
                <w:kern w:val="24"/>
                <w:sz w:val="20"/>
                <w:szCs w:val="20"/>
                <w:lang w:val="kk-KZ" w:eastAsia="zh-CN"/>
              </w:rPr>
              <w:t>,</w:t>
            </w:r>
            <w:r>
              <w:rPr>
                <w:rFonts w:ascii="Times New Roman" w:eastAsia="Calibri" w:hAnsi="Times New Roman" w:cs="Times New Roman"/>
                <w:kern w:val="24"/>
                <w:sz w:val="20"/>
                <w:szCs w:val="20"/>
                <w:lang w:val="kk-KZ"/>
              </w:rPr>
              <w:t xml:space="preserve"> рисование</w:t>
            </w:r>
            <w:r w:rsidRPr="0052191D">
              <w:rPr>
                <w:rFonts w:ascii="Times New Roman" w:eastAsia="Calibri" w:hAnsi="Times New Roman" w:cs="Times New Roman"/>
                <w:kern w:val="24"/>
                <w:sz w:val="20"/>
                <w:szCs w:val="20"/>
                <w:lang w:val="kk-KZ"/>
              </w:rPr>
              <w:t xml:space="preserve">, </w:t>
            </w:r>
            <w:r>
              <w:rPr>
                <w:rFonts w:ascii="Times New Roman" w:eastAsia="Calibri" w:hAnsi="Times New Roman" w:cs="Times New Roman"/>
                <w:kern w:val="24"/>
                <w:sz w:val="20"/>
                <w:szCs w:val="20"/>
                <w:lang w:val="kk-KZ"/>
              </w:rPr>
              <w:t>лепка</w:t>
            </w:r>
            <w:r w:rsidRPr="0052191D">
              <w:rPr>
                <w:rFonts w:ascii="Times New Roman" w:eastAsia="Calibri" w:hAnsi="Times New Roman" w:cs="Times New Roman"/>
                <w:kern w:val="24"/>
                <w:sz w:val="20"/>
                <w:szCs w:val="20"/>
                <w:lang w:val="kk-KZ"/>
              </w:rPr>
              <w:t xml:space="preserve">, </w:t>
            </w:r>
            <w:r>
              <w:rPr>
                <w:rFonts w:ascii="Times New Roman" w:eastAsia="Calibri" w:hAnsi="Times New Roman" w:cs="Times New Roman"/>
                <w:kern w:val="24"/>
                <w:sz w:val="20"/>
                <w:szCs w:val="20"/>
                <w:lang w:val="kk-KZ"/>
              </w:rPr>
              <w:t>аппликация</w:t>
            </w:r>
            <w:r w:rsidRPr="0052191D">
              <w:rPr>
                <w:rFonts w:ascii="Times New Roman" w:eastAsia="Calibri" w:hAnsi="Times New Roman" w:cs="Times New Roman"/>
                <w:kern w:val="24"/>
                <w:sz w:val="20"/>
                <w:szCs w:val="20"/>
                <w:lang w:val="kk-KZ"/>
              </w:rPr>
              <w:t xml:space="preserve">, </w:t>
            </w:r>
            <w:r>
              <w:rPr>
                <w:rFonts w:ascii="Times New Roman" w:eastAsia="Calibri" w:hAnsi="Times New Roman" w:cs="Times New Roman"/>
                <w:kern w:val="24"/>
                <w:sz w:val="20"/>
                <w:szCs w:val="20"/>
                <w:lang w:val="kk-KZ"/>
              </w:rPr>
              <w:t>конструирование</w:t>
            </w:r>
            <w:r w:rsidRPr="0052191D">
              <w:rPr>
                <w:rFonts w:ascii="Times New Roman" w:eastAsia="Calibri" w:hAnsi="Times New Roman" w:cs="Times New Roman"/>
                <w:kern w:val="24"/>
                <w:sz w:val="20"/>
                <w:szCs w:val="20"/>
                <w:lang w:val="kk-KZ"/>
              </w:rPr>
              <w:t xml:space="preserve">, музыка, </w:t>
            </w:r>
            <w:r>
              <w:rPr>
                <w:rFonts w:ascii="Times New Roman" w:eastAsia="Calibri" w:hAnsi="Times New Roman" w:cs="Times New Roman"/>
                <w:kern w:val="24"/>
                <w:sz w:val="20"/>
                <w:szCs w:val="20"/>
                <w:lang w:val="kk-KZ"/>
              </w:rPr>
              <w:t>специальная коррекционная деятельность</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Calibri" w:hAnsi="Times New Roman" w:cs="Times New Roman"/>
                <w:kern w:val="24"/>
                <w:sz w:val="20"/>
                <w:szCs w:val="20"/>
                <w:lang w:val="kk-KZ"/>
              </w:rPr>
              <w:t>ежедневно</w:t>
            </w:r>
          </w:p>
        </w:tc>
      </w:tr>
      <w:tr w:rsidR="00B73800" w:rsidRPr="0052191D" w:rsidTr="00D9503F">
        <w:trPr>
          <w:trHeight w:val="299"/>
        </w:trPr>
        <w:tc>
          <w:tcPr>
            <w:tcW w:w="2198" w:type="dxa"/>
            <w:vMerge w:val="restart"/>
          </w:tcPr>
          <w:p w:rsidR="00B73800" w:rsidRPr="0052191D" w:rsidRDefault="00B73800" w:rsidP="00D9503F">
            <w:pPr>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Дети 3-х лет</w:t>
            </w: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108</w:t>
            </w:r>
          </w:p>
        </w:tc>
      </w:tr>
      <w:tr w:rsidR="00B73800" w:rsidRPr="0052191D" w:rsidTr="00D9503F">
        <w:trPr>
          <w:trHeight w:val="299"/>
        </w:trPr>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Казахский язык</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36</w:t>
            </w:r>
          </w:p>
        </w:tc>
      </w:tr>
      <w:tr w:rsidR="00B73800" w:rsidRPr="0052191D" w:rsidTr="00D9503F">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Музыка</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36</w:t>
            </w:r>
          </w:p>
        </w:tc>
      </w:tr>
      <w:tr w:rsidR="00B73800" w:rsidRPr="0052191D" w:rsidTr="00D9503F">
        <w:tc>
          <w:tcPr>
            <w:tcW w:w="2198" w:type="dxa"/>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r w:rsidRPr="0052191D">
              <w:rPr>
                <w:rFonts w:ascii="Times New Roman" w:eastAsia="Calibri" w:hAnsi="Times New Roman" w:cs="Times New Roman"/>
                <w:kern w:val="24"/>
                <w:sz w:val="20"/>
                <w:szCs w:val="20"/>
                <w:lang w:val="kk-KZ" w:eastAsia="zh-CN"/>
              </w:rPr>
              <w:t>,</w:t>
            </w:r>
            <w:r w:rsidRPr="0052191D">
              <w:rPr>
                <w:rFonts w:ascii="Times New Roman" w:hAnsi="Times New Roman" w:cs="Times New Roman"/>
                <w:sz w:val="20"/>
                <w:szCs w:val="20"/>
                <w:lang w:val="kk-KZ"/>
              </w:rPr>
              <w:t xml:space="preserve"> </w:t>
            </w:r>
            <w:r>
              <w:rPr>
                <w:rFonts w:ascii="Times New Roman" w:hAnsi="Times New Roman" w:cs="Times New Roman"/>
                <w:sz w:val="20"/>
                <w:szCs w:val="20"/>
                <w:lang w:val="kk-KZ"/>
              </w:rPr>
              <w:t>развитие речи и художественная литература</w:t>
            </w:r>
            <w:r w:rsidRPr="0052191D">
              <w:rPr>
                <w:rFonts w:ascii="Times New Roman" w:hAnsi="Times New Roman" w:cs="Times New Roman"/>
                <w:sz w:val="20"/>
                <w:szCs w:val="20"/>
                <w:lang w:val="kk-KZ"/>
              </w:rPr>
              <w:t>,</w:t>
            </w:r>
            <w:r>
              <w:rPr>
                <w:rFonts w:ascii="Times New Roman" w:eastAsia="Calibri" w:hAnsi="Times New Roman" w:cs="Times New Roman"/>
                <w:kern w:val="24"/>
                <w:sz w:val="20"/>
                <w:szCs w:val="20"/>
                <w:lang w:val="kk-KZ" w:eastAsia="zh-CN"/>
              </w:rPr>
              <w:t xml:space="preserve"> казахский язык, ознакомление с окружающим миром</w:t>
            </w:r>
            <w:r w:rsidRPr="0052191D">
              <w:rPr>
                <w:rFonts w:ascii="Times New Roman" w:eastAsia="Calibri" w:hAnsi="Times New Roman" w:cs="Times New Roman"/>
                <w:kern w:val="24"/>
                <w:sz w:val="20"/>
                <w:szCs w:val="20"/>
                <w:lang w:val="kk-KZ" w:eastAsia="zh-CN"/>
              </w:rPr>
              <w:t>,</w:t>
            </w:r>
            <w:r w:rsidRPr="0052191D">
              <w:rPr>
                <w:rFonts w:ascii="Times New Roman" w:eastAsia="Calibri" w:hAnsi="Times New Roman" w:cs="Times New Roman"/>
                <w:kern w:val="24"/>
                <w:sz w:val="20"/>
                <w:szCs w:val="20"/>
                <w:lang w:val="kk-KZ"/>
              </w:rPr>
              <w:t xml:space="preserve"> </w:t>
            </w:r>
            <w:r>
              <w:rPr>
                <w:rFonts w:ascii="Times New Roman" w:eastAsia="Calibri" w:hAnsi="Times New Roman" w:cs="Times New Roman"/>
                <w:kern w:val="24"/>
                <w:sz w:val="20"/>
                <w:szCs w:val="20"/>
                <w:lang w:val="kk-KZ"/>
              </w:rPr>
              <w:t>основы математки, рисование, лепка, аппликация, конструирование</w:t>
            </w:r>
            <w:r w:rsidRPr="0052191D">
              <w:rPr>
                <w:rFonts w:ascii="Times New Roman" w:eastAsia="Calibri" w:hAnsi="Times New Roman" w:cs="Times New Roman"/>
                <w:kern w:val="24"/>
                <w:sz w:val="20"/>
                <w:szCs w:val="20"/>
                <w:lang w:val="kk-KZ"/>
              </w:rPr>
              <w:t xml:space="preserve">, музыка, </w:t>
            </w:r>
            <w:r>
              <w:rPr>
                <w:rFonts w:ascii="Times New Roman" w:eastAsia="Calibri" w:hAnsi="Times New Roman" w:cs="Times New Roman"/>
                <w:kern w:val="24"/>
                <w:sz w:val="20"/>
                <w:szCs w:val="20"/>
                <w:lang w:val="kk-KZ"/>
              </w:rPr>
              <w:t>специальная коррекционная деятельность</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Calibri" w:hAnsi="Times New Roman" w:cs="Times New Roman"/>
                <w:kern w:val="24"/>
                <w:sz w:val="20"/>
                <w:szCs w:val="20"/>
                <w:lang w:val="kk-KZ"/>
              </w:rPr>
              <w:t>ежедневно</w:t>
            </w:r>
          </w:p>
        </w:tc>
      </w:tr>
      <w:tr w:rsidR="00B73800" w:rsidRPr="0052191D" w:rsidTr="00D9503F">
        <w:tc>
          <w:tcPr>
            <w:tcW w:w="2198" w:type="dxa"/>
            <w:vMerge w:val="restart"/>
          </w:tcPr>
          <w:p w:rsidR="00B73800" w:rsidRPr="0052191D" w:rsidRDefault="00B73800" w:rsidP="00D9503F">
            <w:pPr>
              <w:jc w:val="both"/>
              <w:rPr>
                <w:rFonts w:ascii="Times New Roman" w:eastAsia="Segoe UI Symbol" w:hAnsi="Times New Roman" w:cs="Times New Roman"/>
                <w:b/>
                <w:sz w:val="20"/>
                <w:szCs w:val="20"/>
                <w:lang w:val="kk-KZ"/>
              </w:rPr>
            </w:pPr>
            <w:r>
              <w:rPr>
                <w:rFonts w:ascii="Times New Roman" w:eastAsia="Segoe UI Symbol" w:hAnsi="Times New Roman" w:cs="Times New Roman"/>
                <w:b/>
                <w:sz w:val="20"/>
                <w:szCs w:val="20"/>
                <w:lang w:val="kk-KZ"/>
              </w:rPr>
              <w:t>Дети 4-х лет</w:t>
            </w: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108</w:t>
            </w:r>
          </w:p>
        </w:tc>
      </w:tr>
      <w:tr w:rsidR="00B73800" w:rsidRPr="0052191D" w:rsidTr="00D9503F">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Казахский язык</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36</w:t>
            </w:r>
          </w:p>
        </w:tc>
      </w:tr>
      <w:tr w:rsidR="00B73800" w:rsidRPr="0052191D" w:rsidTr="00D9503F">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Музыка</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sidRPr="0052191D">
              <w:rPr>
                <w:rFonts w:ascii="Times New Roman" w:eastAsia="Segoe UI Symbol" w:hAnsi="Times New Roman" w:cs="Times New Roman"/>
                <w:sz w:val="20"/>
                <w:szCs w:val="20"/>
                <w:lang w:val="kk-KZ"/>
              </w:rPr>
              <w:t>72</w:t>
            </w:r>
          </w:p>
        </w:tc>
      </w:tr>
      <w:tr w:rsidR="00B73800" w:rsidRPr="0052191D" w:rsidTr="00D9503F">
        <w:tc>
          <w:tcPr>
            <w:tcW w:w="2198" w:type="dxa"/>
            <w:vMerge/>
          </w:tcPr>
          <w:p w:rsidR="00B73800" w:rsidRPr="0052191D" w:rsidRDefault="00B73800" w:rsidP="00D9503F">
            <w:pPr>
              <w:ind w:firstLine="709"/>
              <w:jc w:val="both"/>
              <w:rPr>
                <w:rFonts w:ascii="Times New Roman" w:eastAsia="Segoe UI Symbol" w:hAnsi="Times New Roman" w:cs="Times New Roman"/>
                <w:b/>
                <w:sz w:val="20"/>
                <w:szCs w:val="20"/>
                <w:lang w:val="kk-KZ"/>
              </w:rPr>
            </w:pPr>
          </w:p>
        </w:tc>
        <w:tc>
          <w:tcPr>
            <w:tcW w:w="4697" w:type="dxa"/>
          </w:tcPr>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Segoe UI Symbol" w:hAnsi="Times New Roman" w:cs="Times New Roman"/>
                <w:sz w:val="20"/>
                <w:szCs w:val="20"/>
                <w:lang w:val="kk-KZ"/>
              </w:rPr>
              <w:t>Физическое воспитание</w:t>
            </w:r>
            <w:r w:rsidRPr="0052191D">
              <w:rPr>
                <w:rFonts w:ascii="Times New Roman" w:eastAsia="Calibri" w:hAnsi="Times New Roman" w:cs="Times New Roman"/>
                <w:kern w:val="24"/>
                <w:sz w:val="20"/>
                <w:szCs w:val="20"/>
                <w:lang w:val="kk-KZ" w:eastAsia="zh-CN"/>
              </w:rPr>
              <w:t>,</w:t>
            </w:r>
            <w:r w:rsidRPr="0052191D">
              <w:rPr>
                <w:rFonts w:ascii="Times New Roman" w:hAnsi="Times New Roman" w:cs="Times New Roman"/>
                <w:sz w:val="20"/>
                <w:szCs w:val="20"/>
                <w:lang w:val="kk-KZ"/>
              </w:rPr>
              <w:t xml:space="preserve"> </w:t>
            </w:r>
            <w:r>
              <w:rPr>
                <w:rFonts w:ascii="Times New Roman" w:hAnsi="Times New Roman" w:cs="Times New Roman"/>
                <w:sz w:val="20"/>
                <w:szCs w:val="20"/>
                <w:lang w:val="kk-KZ"/>
              </w:rPr>
              <w:t>развитие речи и художественная литература</w:t>
            </w:r>
            <w:r w:rsidRPr="0052191D">
              <w:rPr>
                <w:rFonts w:ascii="Times New Roman" w:hAnsi="Times New Roman" w:cs="Times New Roman"/>
                <w:sz w:val="20"/>
                <w:szCs w:val="20"/>
                <w:lang w:val="kk-KZ"/>
              </w:rPr>
              <w:t>,</w:t>
            </w:r>
            <w:r>
              <w:rPr>
                <w:rFonts w:ascii="Times New Roman" w:eastAsia="Calibri" w:hAnsi="Times New Roman" w:cs="Times New Roman"/>
                <w:kern w:val="24"/>
                <w:sz w:val="20"/>
                <w:szCs w:val="20"/>
                <w:lang w:val="kk-KZ" w:eastAsia="zh-CN"/>
              </w:rPr>
              <w:t xml:space="preserve"> казахский язык, ознакомление с окружающим миром</w:t>
            </w:r>
            <w:r w:rsidRPr="0052191D">
              <w:rPr>
                <w:rFonts w:ascii="Times New Roman" w:eastAsia="Calibri" w:hAnsi="Times New Roman" w:cs="Times New Roman"/>
                <w:kern w:val="24"/>
                <w:sz w:val="20"/>
                <w:szCs w:val="20"/>
                <w:lang w:val="kk-KZ" w:eastAsia="zh-CN"/>
              </w:rPr>
              <w:t>,</w:t>
            </w:r>
            <w:r w:rsidRPr="0052191D">
              <w:rPr>
                <w:rFonts w:ascii="Times New Roman" w:eastAsia="Calibri" w:hAnsi="Times New Roman" w:cs="Times New Roman"/>
                <w:kern w:val="24"/>
                <w:sz w:val="20"/>
                <w:szCs w:val="20"/>
                <w:lang w:val="kk-KZ"/>
              </w:rPr>
              <w:t xml:space="preserve"> </w:t>
            </w:r>
            <w:r>
              <w:rPr>
                <w:rFonts w:ascii="Times New Roman" w:eastAsia="Calibri" w:hAnsi="Times New Roman" w:cs="Times New Roman"/>
                <w:kern w:val="24"/>
                <w:sz w:val="20"/>
                <w:szCs w:val="20"/>
                <w:lang w:val="kk-KZ"/>
              </w:rPr>
              <w:t>основы математки, рисование, лепка, аппликация, конструирование</w:t>
            </w:r>
            <w:r w:rsidRPr="0052191D">
              <w:rPr>
                <w:rFonts w:ascii="Times New Roman" w:eastAsia="Calibri" w:hAnsi="Times New Roman" w:cs="Times New Roman"/>
                <w:kern w:val="24"/>
                <w:sz w:val="20"/>
                <w:szCs w:val="20"/>
                <w:lang w:val="kk-KZ"/>
              </w:rPr>
              <w:t xml:space="preserve">, музыка, </w:t>
            </w:r>
            <w:r>
              <w:rPr>
                <w:rFonts w:ascii="Times New Roman" w:eastAsia="Calibri" w:hAnsi="Times New Roman" w:cs="Times New Roman"/>
                <w:kern w:val="24"/>
                <w:sz w:val="20"/>
                <w:szCs w:val="20"/>
                <w:lang w:val="kk-KZ"/>
              </w:rPr>
              <w:t>специальная коррекционная деятельность</w:t>
            </w:r>
          </w:p>
        </w:tc>
        <w:tc>
          <w:tcPr>
            <w:tcW w:w="2978" w:type="dxa"/>
          </w:tcPr>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p>
          <w:p w:rsidR="00B73800" w:rsidRPr="0052191D" w:rsidRDefault="00B73800" w:rsidP="00D9503F">
            <w:pPr>
              <w:ind w:firstLine="709"/>
              <w:jc w:val="both"/>
              <w:rPr>
                <w:rFonts w:ascii="Times New Roman" w:eastAsia="Segoe UI Symbol" w:hAnsi="Times New Roman" w:cs="Times New Roman"/>
                <w:sz w:val="20"/>
                <w:szCs w:val="20"/>
                <w:lang w:val="kk-KZ"/>
              </w:rPr>
            </w:pPr>
            <w:r>
              <w:rPr>
                <w:rFonts w:ascii="Times New Roman" w:eastAsia="Calibri" w:hAnsi="Times New Roman" w:cs="Times New Roman"/>
                <w:kern w:val="24"/>
                <w:sz w:val="20"/>
                <w:szCs w:val="20"/>
                <w:lang w:val="kk-KZ"/>
              </w:rPr>
              <w:t>ежедневно</w:t>
            </w:r>
          </w:p>
        </w:tc>
      </w:tr>
    </w:tbl>
    <w:p w:rsidR="00B73800" w:rsidRDefault="00B73800" w:rsidP="00D9503F">
      <w:pPr>
        <w:spacing w:after="0" w:line="240" w:lineRule="auto"/>
        <w:ind w:firstLine="708"/>
        <w:jc w:val="both"/>
        <w:rPr>
          <w:lang w:val="kk-KZ"/>
        </w:rPr>
      </w:pPr>
    </w:p>
    <w:p w:rsidR="00B73800" w:rsidRPr="00CA5042" w:rsidRDefault="00B73800" w:rsidP="00D9503F">
      <w:pPr>
        <w:pStyle w:val="aa"/>
        <w:spacing w:after="0" w:line="240" w:lineRule="auto"/>
        <w:ind w:left="0" w:firstLine="709"/>
        <w:jc w:val="both"/>
        <w:rPr>
          <w:b/>
          <w:color w:val="000000"/>
          <w:sz w:val="28"/>
          <w:szCs w:val="28"/>
          <w:lang w:val="ru-RU"/>
        </w:rPr>
      </w:pPr>
      <w:r w:rsidRPr="00CA5042">
        <w:rPr>
          <w:b/>
          <w:color w:val="000000"/>
          <w:sz w:val="28"/>
          <w:szCs w:val="28"/>
          <w:lang w:val="ru-RU"/>
        </w:rPr>
        <w:t>8. требования к срокам воспитания и обучения:</w:t>
      </w:r>
    </w:p>
    <w:p w:rsidR="00B73800" w:rsidRPr="00CA5042" w:rsidRDefault="00B73800" w:rsidP="00D9503F">
      <w:pPr>
        <w:pStyle w:val="a6"/>
        <w:ind w:firstLine="709"/>
        <w:jc w:val="both"/>
        <w:rPr>
          <w:rFonts w:ascii="Times New Roman" w:hAnsi="Times New Roman" w:cs="Times New Roman"/>
          <w:b/>
          <w:color w:val="000000"/>
          <w:sz w:val="28"/>
          <w:szCs w:val="28"/>
          <w:lang w:val="kk-KZ"/>
        </w:rPr>
      </w:pPr>
      <w:r w:rsidRPr="00CA5042">
        <w:rPr>
          <w:rFonts w:ascii="Times New Roman" w:hAnsi="Times New Roman" w:cs="Times New Roman"/>
          <w:b/>
          <w:color w:val="000000"/>
          <w:sz w:val="28"/>
          <w:szCs w:val="28"/>
        </w:rPr>
        <w:t>1) соблюдение требований при формировании возрастных групп с учетом возраста детей;</w:t>
      </w:r>
    </w:p>
    <w:p w:rsidR="00B73800" w:rsidRPr="00CA5042" w:rsidRDefault="00B73800" w:rsidP="00D9503F">
      <w:pPr>
        <w:pStyle w:val="a6"/>
        <w:ind w:firstLine="709"/>
        <w:jc w:val="both"/>
        <w:rPr>
          <w:rFonts w:ascii="Times New Roman" w:hAnsi="Times New Roman" w:cs="Times New Roman"/>
          <w:color w:val="000000"/>
          <w:sz w:val="28"/>
          <w:szCs w:val="28"/>
          <w:lang w:val="kk-KZ"/>
        </w:rPr>
      </w:pPr>
      <w:r w:rsidRPr="00CA5042">
        <w:rPr>
          <w:rFonts w:ascii="Times New Roman" w:hAnsi="Times New Roman" w:cs="Times New Roman"/>
          <w:b/>
          <w:bCs/>
          <w:sz w:val="28"/>
          <w:szCs w:val="28"/>
          <w:lang w:val="kk-KZ"/>
        </w:rPr>
        <w:t>Результат анализа:</w:t>
      </w:r>
      <w:r w:rsidRPr="00CA5042">
        <w:rPr>
          <w:rFonts w:ascii="Times New Roman" w:hAnsi="Times New Roman" w:cs="Times New Roman"/>
          <w:sz w:val="28"/>
          <w:szCs w:val="28"/>
          <w:lang w:val="kk-KZ"/>
        </w:rPr>
        <w:t xml:space="preserve"> </w:t>
      </w:r>
      <w:r w:rsidRPr="00CA5042">
        <w:rPr>
          <w:rFonts w:ascii="Times New Roman" w:hAnsi="Times New Roman" w:cs="Times New Roman"/>
          <w:color w:val="000000"/>
          <w:sz w:val="28"/>
          <w:szCs w:val="28"/>
          <w:lang w:val="kk-KZ"/>
        </w:rPr>
        <w:t>изучение представленных для анализа документов показало следующее.</w:t>
      </w:r>
    </w:p>
    <w:p w:rsidR="00B73800" w:rsidRPr="001C2720" w:rsidRDefault="00B73800" w:rsidP="00D9503F">
      <w:pPr>
        <w:pStyle w:val="a6"/>
        <w:ind w:firstLine="709"/>
        <w:jc w:val="both"/>
        <w:rPr>
          <w:rFonts w:ascii="Times New Roman" w:hAnsi="Times New Roman" w:cs="Times New Roman"/>
          <w:color w:val="000000"/>
          <w:sz w:val="28"/>
          <w:szCs w:val="28"/>
        </w:rPr>
      </w:pPr>
      <w:r w:rsidRPr="00CA5042">
        <w:rPr>
          <w:rFonts w:ascii="Times New Roman" w:hAnsi="Times New Roman" w:cs="Times New Roman"/>
          <w:sz w:val="28"/>
          <w:szCs w:val="28"/>
          <w:lang w:val="kk-KZ"/>
        </w:rPr>
        <w:tab/>
      </w:r>
      <w:r w:rsidRPr="00CA5042">
        <w:rPr>
          <w:rFonts w:ascii="Times New Roman" w:hAnsi="Times New Roman" w:cs="Times New Roman"/>
          <w:color w:val="000000"/>
          <w:sz w:val="28"/>
          <w:szCs w:val="28"/>
        </w:rPr>
        <w:t xml:space="preserve">Составные списки контингента воспитанников представлены на </w:t>
      </w:r>
      <w:hyperlink r:id="rId44" w:history="1">
        <w:r w:rsidRPr="00D54B6F">
          <w:rPr>
            <w:rStyle w:val="a3"/>
            <w:rFonts w:ascii="Times New Roman" w:hAnsi="Times New Roman" w:cs="Times New Roman"/>
            <w:sz w:val="28"/>
            <w:szCs w:val="28"/>
          </w:rPr>
          <w:t>2023-2024,</w:t>
        </w:r>
      </w:hyperlink>
      <w:r>
        <w:rPr>
          <w:rFonts w:ascii="Times New Roman" w:hAnsi="Times New Roman" w:cs="Times New Roman"/>
          <w:color w:val="000000"/>
          <w:sz w:val="28"/>
          <w:szCs w:val="28"/>
        </w:rPr>
        <w:t xml:space="preserve"> </w:t>
      </w:r>
      <w:hyperlink r:id="rId45" w:history="1">
        <w:r w:rsidRPr="00D54B6F">
          <w:rPr>
            <w:rStyle w:val="a3"/>
            <w:rFonts w:ascii="Times New Roman" w:hAnsi="Times New Roman" w:cs="Times New Roman"/>
            <w:sz w:val="28"/>
            <w:szCs w:val="28"/>
          </w:rPr>
          <w:t>2024-2025</w:t>
        </w:r>
      </w:hyperlink>
      <w:r>
        <w:rPr>
          <w:rFonts w:ascii="Times New Roman" w:hAnsi="Times New Roman" w:cs="Times New Roman"/>
          <w:color w:val="000000"/>
          <w:sz w:val="28"/>
          <w:szCs w:val="28"/>
        </w:rPr>
        <w:t xml:space="preserve">, </w:t>
      </w:r>
      <w:hyperlink r:id="rId46" w:history="1">
        <w:r w:rsidRPr="00D54B6F">
          <w:rPr>
            <w:rStyle w:val="a3"/>
            <w:rFonts w:ascii="Times New Roman" w:hAnsi="Times New Roman" w:cs="Times New Roman"/>
            <w:sz w:val="28"/>
            <w:szCs w:val="28"/>
          </w:rPr>
          <w:t>2025-2026</w:t>
        </w:r>
      </w:hyperlink>
      <w:r w:rsidRPr="00BC3755">
        <w:rPr>
          <w:rFonts w:ascii="Times New Roman" w:hAnsi="Times New Roman" w:cs="Times New Roman"/>
          <w:color w:val="000000"/>
          <w:sz w:val="28"/>
          <w:szCs w:val="28"/>
        </w:rPr>
        <w:t xml:space="preserve"> </w:t>
      </w:r>
      <w:r w:rsidRPr="00CA5042">
        <w:rPr>
          <w:rFonts w:ascii="Times New Roman" w:hAnsi="Times New Roman" w:cs="Times New Roman"/>
          <w:color w:val="000000"/>
          <w:sz w:val="28"/>
          <w:szCs w:val="28"/>
        </w:rPr>
        <w:t xml:space="preserve">учебные годы согласно приложению №3 к методическому предложению. </w:t>
      </w:r>
      <w:r w:rsidRPr="00CA5042">
        <w:rPr>
          <w:rFonts w:ascii="Times New Roman" w:hAnsi="Times New Roman" w:cs="Times New Roman"/>
          <w:color w:val="000000"/>
          <w:sz w:val="28"/>
          <w:szCs w:val="28"/>
          <w:lang w:val="kk-KZ"/>
        </w:rPr>
        <w:t xml:space="preserve">Разновозрастная </w:t>
      </w:r>
      <w:r w:rsidRPr="00CA5042">
        <w:rPr>
          <w:rFonts w:ascii="Times New Roman" w:hAnsi="Times New Roman" w:cs="Times New Roman"/>
          <w:color w:val="000000"/>
          <w:sz w:val="28"/>
          <w:szCs w:val="28"/>
        </w:rPr>
        <w:t xml:space="preserve"> группа </w:t>
      </w:r>
      <w:r>
        <w:rPr>
          <w:rFonts w:ascii="Times New Roman" w:hAnsi="Times New Roman" w:cs="Times New Roman"/>
          <w:color w:val="000000"/>
          <w:sz w:val="28"/>
          <w:szCs w:val="28"/>
        </w:rPr>
        <w:t>на 2023-2024</w:t>
      </w:r>
      <w:r w:rsidRPr="00CA5042">
        <w:rPr>
          <w:rFonts w:ascii="Times New Roman" w:hAnsi="Times New Roman" w:cs="Times New Roman"/>
          <w:color w:val="000000"/>
          <w:sz w:val="28"/>
          <w:szCs w:val="28"/>
        </w:rPr>
        <w:t xml:space="preserve"> (дети 2-3-4 лет) </w:t>
      </w:r>
      <w:r>
        <w:rPr>
          <w:rFonts w:ascii="Times New Roman" w:hAnsi="Times New Roman" w:cs="Times New Roman"/>
          <w:color w:val="000000"/>
          <w:sz w:val="28"/>
          <w:szCs w:val="28"/>
        </w:rPr>
        <w:t>,</w:t>
      </w:r>
      <w:r w:rsidRPr="00CA5042">
        <w:rPr>
          <w:rFonts w:ascii="Times New Roman" w:hAnsi="Times New Roman" w:cs="Times New Roman"/>
          <w:color w:val="000000"/>
          <w:sz w:val="28"/>
          <w:szCs w:val="28"/>
        </w:rPr>
        <w:t xml:space="preserve"> </w:t>
      </w:r>
      <w:r w:rsidRPr="00CA5042">
        <w:rPr>
          <w:rFonts w:ascii="Times New Roman" w:hAnsi="Times New Roman" w:cs="Times New Roman"/>
          <w:color w:val="000000"/>
          <w:sz w:val="28"/>
          <w:szCs w:val="28"/>
          <w:lang w:val="kk-KZ"/>
        </w:rPr>
        <w:t>разновозрастная</w:t>
      </w:r>
      <w:r w:rsidRPr="00CA5042">
        <w:rPr>
          <w:rFonts w:ascii="Times New Roman" w:hAnsi="Times New Roman" w:cs="Times New Roman"/>
          <w:color w:val="000000"/>
          <w:sz w:val="28"/>
          <w:szCs w:val="28"/>
        </w:rPr>
        <w:t xml:space="preserve"> группа</w:t>
      </w:r>
      <w:r>
        <w:rPr>
          <w:rFonts w:ascii="Times New Roman" w:hAnsi="Times New Roman" w:cs="Times New Roman"/>
          <w:color w:val="000000"/>
          <w:sz w:val="28"/>
          <w:szCs w:val="28"/>
        </w:rPr>
        <w:t xml:space="preserve"> на 2024-2025</w:t>
      </w:r>
      <w:r w:rsidRPr="00CA5042">
        <w:rPr>
          <w:rFonts w:ascii="Times New Roman" w:hAnsi="Times New Roman" w:cs="Times New Roman"/>
          <w:color w:val="000000"/>
          <w:sz w:val="28"/>
          <w:szCs w:val="28"/>
        </w:rPr>
        <w:t xml:space="preserve"> (дети 2-3-4</w:t>
      </w:r>
      <w:r>
        <w:rPr>
          <w:rFonts w:ascii="Times New Roman" w:hAnsi="Times New Roman" w:cs="Times New Roman"/>
          <w:color w:val="000000"/>
          <w:sz w:val="28"/>
          <w:szCs w:val="28"/>
        </w:rPr>
        <w:t>-5</w:t>
      </w:r>
      <w:r w:rsidRPr="00CA5042">
        <w:rPr>
          <w:rFonts w:ascii="Times New Roman" w:hAnsi="Times New Roman" w:cs="Times New Roman"/>
          <w:color w:val="000000"/>
          <w:sz w:val="28"/>
          <w:szCs w:val="28"/>
        </w:rPr>
        <w:t xml:space="preserve"> лет)</w:t>
      </w:r>
      <w:r>
        <w:rPr>
          <w:rFonts w:ascii="Times New Roman" w:hAnsi="Times New Roman" w:cs="Times New Roman"/>
          <w:color w:val="000000"/>
          <w:sz w:val="28"/>
          <w:szCs w:val="28"/>
        </w:rPr>
        <w:t xml:space="preserve"> </w:t>
      </w:r>
      <w:r w:rsidRPr="00CA5042">
        <w:rPr>
          <w:rFonts w:ascii="Times New Roman" w:hAnsi="Times New Roman" w:cs="Times New Roman"/>
          <w:color w:val="000000"/>
          <w:sz w:val="28"/>
          <w:szCs w:val="28"/>
        </w:rPr>
        <w:t xml:space="preserve">) и </w:t>
      </w:r>
      <w:r w:rsidRPr="00CA5042">
        <w:rPr>
          <w:rFonts w:ascii="Times New Roman" w:hAnsi="Times New Roman" w:cs="Times New Roman"/>
          <w:color w:val="000000"/>
          <w:sz w:val="28"/>
          <w:szCs w:val="28"/>
          <w:lang w:val="kk-KZ"/>
        </w:rPr>
        <w:t>разновозрастная</w:t>
      </w:r>
      <w:r w:rsidRPr="00CA5042">
        <w:rPr>
          <w:rFonts w:ascii="Times New Roman" w:hAnsi="Times New Roman" w:cs="Times New Roman"/>
          <w:color w:val="000000"/>
          <w:sz w:val="28"/>
          <w:szCs w:val="28"/>
        </w:rPr>
        <w:t xml:space="preserve"> группа</w:t>
      </w:r>
      <w:r>
        <w:rPr>
          <w:rFonts w:ascii="Times New Roman" w:hAnsi="Times New Roman" w:cs="Times New Roman"/>
          <w:color w:val="000000"/>
          <w:sz w:val="28"/>
          <w:szCs w:val="28"/>
        </w:rPr>
        <w:t xml:space="preserve"> на 2025-2026</w:t>
      </w:r>
      <w:r w:rsidRPr="00CA5042">
        <w:rPr>
          <w:rFonts w:ascii="Times New Roman" w:hAnsi="Times New Roman" w:cs="Times New Roman"/>
          <w:color w:val="000000"/>
          <w:sz w:val="28"/>
          <w:szCs w:val="28"/>
        </w:rPr>
        <w:t xml:space="preserve"> (дети 2-3-4лет)  в соответствии с приказом Министра образования РК от 3 августа 2022 года № 348 "государственный общеобязательный стандарт дошкольного воспитания и обучения" и "типовые правила деятельности организаций образования соответствующего типа и вида разработан в соответствии с требованиями приказа Министра образования и науки РК от 31 августа 2022 года № 385" об утверждении.</w:t>
      </w:r>
    </w:p>
    <w:p w:rsidR="00B73800" w:rsidRPr="004F58A0" w:rsidRDefault="001859B8" w:rsidP="00D9503F">
      <w:pPr>
        <w:spacing w:after="0" w:line="240" w:lineRule="auto"/>
        <w:jc w:val="both"/>
        <w:rPr>
          <w:rFonts w:ascii="Times New Roman" w:eastAsia="Times New Roman" w:hAnsi="Times New Roman" w:cs="Times New Roman"/>
          <w:sz w:val="28"/>
          <w:lang w:val="kk-KZ"/>
        </w:rPr>
      </w:pPr>
      <w:hyperlink r:id="rId47" w:history="1">
        <w:r w:rsidR="00643183" w:rsidRPr="004F58A0">
          <w:rPr>
            <w:rStyle w:val="a3"/>
            <w:rFonts w:ascii="Times New Roman" w:eastAsia="Times New Roman" w:hAnsi="Times New Roman" w:cs="Times New Roman"/>
            <w:sz w:val="28"/>
            <w:lang w:val="kk-KZ"/>
          </w:rPr>
          <w:t xml:space="preserve">При анализе учебно-методического комплекса хочется отметить, что </w:t>
        </w:r>
        <w:r w:rsidR="004F58A0" w:rsidRPr="004F58A0">
          <w:rPr>
            <w:rStyle w:val="a3"/>
            <w:rFonts w:ascii="Times New Roman" w:eastAsia="Times New Roman" w:hAnsi="Times New Roman" w:cs="Times New Roman"/>
            <w:sz w:val="28"/>
            <w:lang w:val="kk-KZ"/>
          </w:rPr>
          <w:t>базы нет, но воспитатели имеют личные методические пособия и используют их в работе.</w:t>
        </w:r>
      </w:hyperlink>
      <w:r w:rsidR="004F58A0">
        <w:rPr>
          <w:rFonts w:ascii="Times New Roman" w:eastAsia="Times New Roman" w:hAnsi="Times New Roman" w:cs="Times New Roman"/>
          <w:sz w:val="28"/>
          <w:lang w:val="kk-KZ"/>
        </w:rPr>
        <w:t>(приложение 5)</w:t>
      </w:r>
    </w:p>
    <w:p w:rsidR="00B73800" w:rsidRDefault="00B73800" w:rsidP="00D9503F">
      <w:pPr>
        <w:spacing w:after="0" w:line="240" w:lineRule="auto"/>
        <w:jc w:val="both"/>
        <w:rPr>
          <w:rFonts w:ascii="Times New Roman" w:eastAsia="Times New Roman" w:hAnsi="Times New Roman" w:cs="Times New Roman"/>
          <w:b/>
          <w:sz w:val="28"/>
          <w:u w:val="single"/>
          <w:lang w:val="kk-KZ"/>
        </w:rPr>
      </w:pPr>
    </w:p>
    <w:p w:rsidR="00356222" w:rsidRDefault="004F58A0" w:rsidP="00D9503F">
      <w:pPr>
        <w:spacing w:after="0" w:line="240" w:lineRule="auto"/>
        <w:ind w:firstLine="225"/>
        <w:jc w:val="both"/>
        <w:rPr>
          <w:rFonts w:ascii="Times New Roman" w:eastAsia="Times New Roman" w:hAnsi="Times New Roman" w:cs="Times New Roman"/>
          <w:b/>
          <w:sz w:val="28"/>
          <w:lang w:val="kk-KZ"/>
        </w:rPr>
      </w:pPr>
      <w:r w:rsidRPr="004F58A0">
        <w:rPr>
          <w:rFonts w:ascii="Times New Roman" w:eastAsia="Times New Roman" w:hAnsi="Times New Roman" w:cs="Times New Roman"/>
          <w:b/>
          <w:sz w:val="28"/>
          <w:lang w:val="kk-KZ"/>
        </w:rPr>
        <w:t>Класс предшкольной подготовки.</w:t>
      </w:r>
    </w:p>
    <w:p w:rsidR="004F58A0" w:rsidRDefault="001859B8" w:rsidP="00D9503F">
      <w:pPr>
        <w:spacing w:after="0" w:line="240" w:lineRule="auto"/>
        <w:ind w:firstLine="225"/>
        <w:jc w:val="both"/>
        <w:rPr>
          <w:rFonts w:ascii="Times New Roman" w:eastAsia="Times New Roman" w:hAnsi="Times New Roman" w:cs="Times New Roman"/>
          <w:sz w:val="28"/>
          <w:lang w:val="kk-KZ"/>
        </w:rPr>
      </w:pPr>
      <w:hyperlink r:id="rId48" w:history="1">
        <w:r w:rsidR="004F58A0" w:rsidRPr="004F58A0">
          <w:rPr>
            <w:rStyle w:val="a3"/>
            <w:rFonts w:ascii="Times New Roman" w:eastAsia="Times New Roman" w:hAnsi="Times New Roman" w:cs="Times New Roman"/>
            <w:sz w:val="28"/>
            <w:lang w:val="kk-KZ"/>
          </w:rPr>
          <w:t>Воспитатель –Исимбекова Алла васильевна. Стаж работы 17 лет. Образование средне-специальное.</w:t>
        </w:r>
      </w:hyperlink>
      <w:r w:rsidR="004F58A0">
        <w:rPr>
          <w:rFonts w:ascii="Times New Roman" w:eastAsia="Times New Roman" w:hAnsi="Times New Roman" w:cs="Times New Roman"/>
          <w:sz w:val="28"/>
          <w:lang w:val="kk-KZ"/>
        </w:rPr>
        <w:t xml:space="preserve"> Педагог-модератор.</w:t>
      </w:r>
    </w:p>
    <w:p w:rsidR="004F58A0" w:rsidRDefault="004F58A0" w:rsidP="00D9503F">
      <w:pPr>
        <w:spacing w:after="0" w:line="240" w:lineRule="auto"/>
        <w:ind w:firstLine="22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Материалы работы за</w:t>
      </w:r>
      <w:hyperlink r:id="rId49" w:history="1">
        <w:r w:rsidRPr="004C6B4F">
          <w:rPr>
            <w:rStyle w:val="a3"/>
            <w:rFonts w:ascii="Times New Roman" w:eastAsia="Times New Roman" w:hAnsi="Times New Roman" w:cs="Times New Roman"/>
            <w:sz w:val="28"/>
            <w:lang w:val="kk-KZ"/>
          </w:rPr>
          <w:t xml:space="preserve"> 2023-2024</w:t>
        </w:r>
      </w:hyperlink>
      <w:r>
        <w:rPr>
          <w:rFonts w:ascii="Times New Roman" w:eastAsia="Times New Roman" w:hAnsi="Times New Roman" w:cs="Times New Roman"/>
          <w:sz w:val="28"/>
          <w:lang w:val="kk-KZ"/>
        </w:rPr>
        <w:t xml:space="preserve"> учебный год</w:t>
      </w:r>
    </w:p>
    <w:p w:rsidR="004F58A0" w:rsidRDefault="004F58A0" w:rsidP="00D9503F">
      <w:pPr>
        <w:spacing w:after="0" w:line="240" w:lineRule="auto"/>
        <w:ind w:firstLine="22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Материалы работы за </w:t>
      </w:r>
      <w:hyperlink r:id="rId50" w:history="1">
        <w:r w:rsidRPr="004C6B4F">
          <w:rPr>
            <w:rStyle w:val="a3"/>
            <w:rFonts w:ascii="Times New Roman" w:eastAsia="Times New Roman" w:hAnsi="Times New Roman" w:cs="Times New Roman"/>
            <w:sz w:val="28"/>
            <w:lang w:val="kk-KZ"/>
          </w:rPr>
          <w:t>2024-2025</w:t>
        </w:r>
      </w:hyperlink>
      <w:r>
        <w:rPr>
          <w:rFonts w:ascii="Times New Roman" w:eastAsia="Times New Roman" w:hAnsi="Times New Roman" w:cs="Times New Roman"/>
          <w:sz w:val="28"/>
          <w:lang w:val="kk-KZ"/>
        </w:rPr>
        <w:t xml:space="preserve"> учебный год</w:t>
      </w:r>
    </w:p>
    <w:p w:rsidR="004F58A0" w:rsidRDefault="004F58A0" w:rsidP="00D9503F">
      <w:pPr>
        <w:spacing w:after="0" w:line="240" w:lineRule="auto"/>
        <w:ind w:firstLine="22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Материалы работы за </w:t>
      </w:r>
      <w:r w:rsidR="001859B8">
        <w:fldChar w:fldCharType="begin"/>
      </w:r>
      <w:r w:rsidR="001859B8">
        <w:instrText xml:space="preserve"> HYPERLINK "https://drive.google.com/drive/folders/1s9m4H99Mv8whi8HcbCac74MgbuLrzX5i?usp=drive_link" </w:instrText>
      </w:r>
      <w:r w:rsidR="001859B8">
        <w:fldChar w:fldCharType="separate"/>
      </w:r>
      <w:r w:rsidRPr="004C6B4F">
        <w:rPr>
          <w:rStyle w:val="a3"/>
          <w:rFonts w:ascii="Times New Roman" w:eastAsia="Times New Roman" w:hAnsi="Times New Roman" w:cs="Times New Roman"/>
          <w:sz w:val="28"/>
          <w:lang w:val="kk-KZ"/>
        </w:rPr>
        <w:t>2025-2026</w:t>
      </w:r>
      <w:r w:rsidR="001859B8">
        <w:rPr>
          <w:rStyle w:val="a3"/>
          <w:rFonts w:ascii="Times New Roman" w:eastAsia="Times New Roman" w:hAnsi="Times New Roman" w:cs="Times New Roman"/>
          <w:sz w:val="28"/>
          <w:lang w:val="kk-KZ"/>
        </w:rPr>
        <w:fldChar w:fldCharType="end"/>
      </w:r>
      <w:r>
        <w:rPr>
          <w:rFonts w:ascii="Times New Roman" w:eastAsia="Times New Roman" w:hAnsi="Times New Roman" w:cs="Times New Roman"/>
          <w:sz w:val="28"/>
          <w:lang w:val="kk-KZ"/>
        </w:rPr>
        <w:t xml:space="preserve"> учебный год.</w:t>
      </w:r>
    </w:p>
    <w:p w:rsidR="00D9503F" w:rsidRDefault="00D9503F" w:rsidP="00D9503F">
      <w:pPr>
        <w:spacing w:after="0" w:line="240" w:lineRule="auto"/>
        <w:ind w:firstLine="225"/>
        <w:jc w:val="both"/>
        <w:rPr>
          <w:rFonts w:ascii="Times New Roman" w:eastAsia="Times New Roman" w:hAnsi="Times New Roman" w:cs="Times New Roman"/>
          <w:sz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4217"/>
      </w:tblGrid>
      <w:tr w:rsidR="001859B8" w:rsidRPr="001859B8" w:rsidTr="00D9503F">
        <w:trPr>
          <w:trHeight w:val="493"/>
        </w:trPr>
        <w:tc>
          <w:tcPr>
            <w:tcW w:w="6629" w:type="dxa"/>
          </w:tcPr>
          <w:p w:rsidR="001859B8" w:rsidRPr="001859B8" w:rsidRDefault="001859B8" w:rsidP="00D9503F">
            <w:pPr>
              <w:jc w:val="both"/>
              <w:rPr>
                <w:rFonts w:ascii="Times New Roman" w:hAnsi="Times New Roman" w:cs="Times New Roman"/>
                <w:b/>
                <w:color w:val="000000"/>
                <w:sz w:val="28"/>
                <w:szCs w:val="28"/>
                <w:lang w:val="ru-RU"/>
              </w:rPr>
            </w:pPr>
            <w:r w:rsidRPr="001859B8">
              <w:rPr>
                <w:rFonts w:ascii="Times New Roman" w:hAnsi="Times New Roman" w:cs="Times New Roman"/>
                <w:b/>
                <w:color w:val="000000"/>
                <w:sz w:val="28"/>
                <w:szCs w:val="28"/>
                <w:lang w:val="ru-RU"/>
              </w:rPr>
              <w:t>П</w:t>
            </w:r>
            <w:proofErr w:type="spellStart"/>
            <w:r w:rsidRPr="001859B8">
              <w:rPr>
                <w:rFonts w:ascii="Times New Roman" w:hAnsi="Times New Roman" w:cs="Times New Roman"/>
                <w:b/>
                <w:color w:val="000000"/>
                <w:sz w:val="28"/>
                <w:szCs w:val="28"/>
              </w:rPr>
              <w:t>редседатель</w:t>
            </w:r>
            <w:proofErr w:type="spellEnd"/>
            <w:r w:rsidRPr="001859B8">
              <w:rPr>
                <w:rFonts w:ascii="Times New Roman" w:hAnsi="Times New Roman" w:cs="Times New Roman"/>
                <w:b/>
                <w:color w:val="000000"/>
                <w:sz w:val="28"/>
                <w:szCs w:val="28"/>
              </w:rPr>
              <w:t xml:space="preserve"> </w:t>
            </w:r>
            <w:proofErr w:type="spellStart"/>
            <w:r w:rsidRPr="001859B8">
              <w:rPr>
                <w:rFonts w:ascii="Times New Roman" w:hAnsi="Times New Roman" w:cs="Times New Roman"/>
                <w:b/>
                <w:color w:val="000000"/>
                <w:sz w:val="28"/>
                <w:szCs w:val="28"/>
              </w:rPr>
              <w:t>комиссии</w:t>
            </w:r>
            <w:proofErr w:type="spellEnd"/>
            <w:r w:rsidRPr="001859B8">
              <w:rPr>
                <w:rFonts w:ascii="Times New Roman" w:hAnsi="Times New Roman" w:cs="Times New Roman"/>
                <w:b/>
                <w:color w:val="000000"/>
                <w:sz w:val="28"/>
                <w:szCs w:val="28"/>
                <w:lang w:val="ru-RU"/>
              </w:rPr>
              <w:t>:</w:t>
            </w:r>
          </w:p>
          <w:p w:rsidR="001859B8" w:rsidRPr="001859B8" w:rsidRDefault="001859B8" w:rsidP="00D9503F">
            <w:pPr>
              <w:jc w:val="both"/>
              <w:rPr>
                <w:rFonts w:ascii="Times New Roman" w:eastAsia="Times New Roman" w:hAnsi="Times New Roman" w:cs="Times New Roman"/>
                <w:sz w:val="28"/>
                <w:lang w:val="ru-RU"/>
              </w:rPr>
            </w:pPr>
          </w:p>
        </w:tc>
        <w:tc>
          <w:tcPr>
            <w:tcW w:w="4217" w:type="dxa"/>
          </w:tcPr>
          <w:p w:rsidR="001859B8" w:rsidRPr="001859B8" w:rsidRDefault="001859B8" w:rsidP="00D9503F">
            <w:pPr>
              <w:jc w:val="both"/>
              <w:rPr>
                <w:rFonts w:ascii="Times New Roman" w:eastAsia="Times New Roman" w:hAnsi="Times New Roman" w:cs="Times New Roman"/>
                <w:sz w:val="28"/>
                <w:lang w:val="kk-KZ"/>
              </w:rPr>
            </w:pPr>
          </w:p>
        </w:tc>
      </w:tr>
      <w:tr w:rsidR="001859B8" w:rsidRPr="001859B8" w:rsidTr="00D9503F">
        <w:trPr>
          <w:trHeight w:val="418"/>
        </w:trPr>
        <w:tc>
          <w:tcPr>
            <w:tcW w:w="6629" w:type="dxa"/>
          </w:tcPr>
          <w:p w:rsidR="001859B8" w:rsidRPr="001859B8" w:rsidRDefault="001859B8" w:rsidP="00D9503F">
            <w:pPr>
              <w:suppressAutoHyphens/>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1859B8">
              <w:rPr>
                <w:rFonts w:ascii="Times New Roman" w:hAnsi="Times New Roman" w:cs="Times New Roman"/>
                <w:color w:val="000000"/>
                <w:sz w:val="28"/>
                <w:szCs w:val="28"/>
                <w:lang w:val="ru-RU"/>
              </w:rPr>
              <w:t xml:space="preserve"> Привалова Наталия Сергеевна </w:t>
            </w:r>
          </w:p>
        </w:tc>
        <w:tc>
          <w:tcPr>
            <w:tcW w:w="4217" w:type="dxa"/>
          </w:tcPr>
          <w:p w:rsidR="001859B8" w:rsidRPr="001859B8" w:rsidRDefault="001859B8" w:rsidP="00D9503F">
            <w:pPr>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директор школы</w:t>
            </w:r>
          </w:p>
        </w:tc>
      </w:tr>
      <w:tr w:rsidR="001859B8" w:rsidRPr="001859B8" w:rsidTr="00D9503F">
        <w:trPr>
          <w:trHeight w:val="281"/>
        </w:trPr>
        <w:tc>
          <w:tcPr>
            <w:tcW w:w="6629" w:type="dxa"/>
          </w:tcPr>
          <w:p w:rsidR="001859B8" w:rsidRPr="001859B8" w:rsidRDefault="001859B8" w:rsidP="00D9503F">
            <w:pPr>
              <w:pStyle w:val="aa"/>
              <w:suppressAutoHyphens/>
              <w:spacing w:after="0" w:line="240" w:lineRule="auto"/>
              <w:ind w:left="0"/>
              <w:jc w:val="both"/>
              <w:rPr>
                <w:sz w:val="28"/>
                <w:szCs w:val="28"/>
                <w:lang w:val="ru-RU"/>
              </w:rPr>
            </w:pPr>
            <w:r>
              <w:rPr>
                <w:color w:val="000000"/>
                <w:sz w:val="28"/>
                <w:szCs w:val="28"/>
                <w:lang w:val="ru-RU"/>
              </w:rPr>
              <w:t>1</w:t>
            </w:r>
            <w:r w:rsidRPr="001859B8">
              <w:rPr>
                <w:color w:val="000000"/>
                <w:sz w:val="28"/>
                <w:szCs w:val="28"/>
                <w:lang w:val="ru-RU"/>
              </w:rPr>
              <w:t>.Бабий Александр Васильевич</w:t>
            </w:r>
          </w:p>
        </w:tc>
        <w:tc>
          <w:tcPr>
            <w:tcW w:w="4217" w:type="dxa"/>
          </w:tcPr>
          <w:p w:rsidR="001859B8" w:rsidRPr="001859B8" w:rsidRDefault="001859B8" w:rsidP="00D9503F">
            <w:pPr>
              <w:pStyle w:val="aa"/>
              <w:suppressAutoHyphens/>
              <w:spacing w:after="0" w:line="240" w:lineRule="auto"/>
              <w:ind w:left="0"/>
              <w:jc w:val="both"/>
              <w:rPr>
                <w:sz w:val="28"/>
                <w:szCs w:val="28"/>
                <w:lang w:val="ru-RU"/>
              </w:rPr>
            </w:pPr>
            <w:r>
              <w:rPr>
                <w:color w:val="000000"/>
                <w:sz w:val="28"/>
                <w:szCs w:val="28"/>
                <w:lang w:val="ru-RU"/>
              </w:rPr>
              <w:t>з</w:t>
            </w:r>
            <w:r w:rsidRPr="001859B8">
              <w:rPr>
                <w:color w:val="000000"/>
                <w:sz w:val="28"/>
                <w:szCs w:val="28"/>
                <w:lang w:val="ru-RU"/>
              </w:rPr>
              <w:t>ам по УР</w:t>
            </w:r>
            <w:r>
              <w:rPr>
                <w:color w:val="000000"/>
                <w:sz w:val="28"/>
                <w:szCs w:val="28"/>
                <w:lang w:val="ru-RU"/>
              </w:rPr>
              <w:t>,</w:t>
            </w:r>
            <w:r w:rsidRPr="001859B8">
              <w:rPr>
                <w:color w:val="000000"/>
                <w:sz w:val="28"/>
                <w:szCs w:val="28"/>
                <w:lang w:val="ru-RU"/>
              </w:rPr>
              <w:t xml:space="preserve"> член комиссии;</w:t>
            </w:r>
            <w:r w:rsidRPr="001859B8">
              <w:rPr>
                <w:sz w:val="28"/>
                <w:szCs w:val="28"/>
                <w:lang w:val="ru-RU"/>
              </w:rPr>
              <w:t xml:space="preserve">  </w:t>
            </w:r>
          </w:p>
        </w:tc>
      </w:tr>
      <w:tr w:rsidR="001859B8" w:rsidRPr="001859B8" w:rsidTr="00D9503F">
        <w:trPr>
          <w:trHeight w:val="385"/>
        </w:trPr>
        <w:tc>
          <w:tcPr>
            <w:tcW w:w="6629" w:type="dxa"/>
          </w:tcPr>
          <w:p w:rsidR="001859B8" w:rsidRPr="001859B8" w:rsidRDefault="001859B8" w:rsidP="00D9503F">
            <w:pPr>
              <w:tabs>
                <w:tab w:val="left" w:pos="284"/>
                <w:tab w:val="left" w:pos="709"/>
                <w:tab w:val="left" w:pos="1134"/>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2</w:t>
            </w:r>
            <w:r w:rsidRPr="001859B8">
              <w:rPr>
                <w:rFonts w:ascii="Times New Roman" w:hAnsi="Times New Roman" w:cs="Times New Roman"/>
                <w:color w:val="000000"/>
                <w:sz w:val="28"/>
                <w:szCs w:val="28"/>
                <w:lang w:val="ru-RU"/>
              </w:rPr>
              <w:t>. Мороз Инесса Сергеевна</w:t>
            </w:r>
          </w:p>
        </w:tc>
        <w:tc>
          <w:tcPr>
            <w:tcW w:w="4217" w:type="dxa"/>
          </w:tcPr>
          <w:p w:rsidR="001859B8" w:rsidRPr="001859B8" w:rsidRDefault="001859B8" w:rsidP="00D9503F">
            <w:pPr>
              <w:tabs>
                <w:tab w:val="left" w:pos="284"/>
                <w:tab w:val="left" w:pos="709"/>
                <w:tab w:val="left" w:pos="1134"/>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 xml:space="preserve">зам. по ВР, </w:t>
            </w:r>
            <w:r w:rsidRPr="001859B8">
              <w:rPr>
                <w:rFonts w:ascii="Times New Roman" w:hAnsi="Times New Roman" w:cs="Times New Roman"/>
                <w:color w:val="000000"/>
                <w:sz w:val="28"/>
                <w:szCs w:val="28"/>
                <w:lang w:val="ru-RU"/>
              </w:rPr>
              <w:t>член комиссии;</w:t>
            </w:r>
          </w:p>
        </w:tc>
      </w:tr>
      <w:tr w:rsidR="001859B8" w:rsidRPr="001859B8" w:rsidTr="00D9503F">
        <w:trPr>
          <w:trHeight w:val="433"/>
        </w:trPr>
        <w:tc>
          <w:tcPr>
            <w:tcW w:w="6629" w:type="dxa"/>
          </w:tcPr>
          <w:p w:rsidR="001859B8" w:rsidRPr="001859B8" w:rsidRDefault="001859B8" w:rsidP="00D9503F">
            <w:pPr>
              <w:tabs>
                <w:tab w:val="left" w:pos="284"/>
                <w:tab w:val="left" w:pos="709"/>
                <w:tab w:val="left" w:pos="1134"/>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3</w:t>
            </w:r>
            <w:r w:rsidRPr="001859B8">
              <w:rPr>
                <w:rFonts w:ascii="Times New Roman" w:hAnsi="Times New Roman" w:cs="Times New Roman"/>
                <w:color w:val="000000"/>
                <w:sz w:val="28"/>
                <w:szCs w:val="28"/>
                <w:lang w:val="ru-RU"/>
              </w:rPr>
              <w:t xml:space="preserve">. Маслова Людмила Викторовна </w:t>
            </w:r>
          </w:p>
        </w:tc>
        <w:tc>
          <w:tcPr>
            <w:tcW w:w="4217" w:type="dxa"/>
          </w:tcPr>
          <w:p w:rsidR="001859B8" w:rsidRPr="001859B8" w:rsidRDefault="001859B8" w:rsidP="00D9503F">
            <w:pPr>
              <w:tabs>
                <w:tab w:val="left" w:pos="284"/>
                <w:tab w:val="left" w:pos="709"/>
                <w:tab w:val="left" w:pos="1134"/>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 xml:space="preserve">зав. хозяйством, </w:t>
            </w:r>
            <w:r w:rsidRPr="001859B8">
              <w:rPr>
                <w:rFonts w:ascii="Times New Roman" w:hAnsi="Times New Roman" w:cs="Times New Roman"/>
                <w:color w:val="000000"/>
                <w:sz w:val="28"/>
                <w:szCs w:val="28"/>
                <w:lang w:val="ru-RU"/>
              </w:rPr>
              <w:t>член комиссии</w:t>
            </w:r>
            <w:r>
              <w:rPr>
                <w:rFonts w:ascii="Times New Roman" w:hAnsi="Times New Roman" w:cs="Times New Roman"/>
                <w:color w:val="000000"/>
                <w:sz w:val="28"/>
                <w:szCs w:val="28"/>
                <w:lang w:val="ru-RU"/>
              </w:rPr>
              <w:t>;</w:t>
            </w:r>
            <w:r w:rsidRPr="001859B8">
              <w:rPr>
                <w:rFonts w:ascii="Times New Roman" w:hAnsi="Times New Roman" w:cs="Times New Roman"/>
                <w:color w:val="000000"/>
                <w:sz w:val="28"/>
                <w:szCs w:val="28"/>
                <w:lang w:val="ru-RU"/>
              </w:rPr>
              <w:t xml:space="preserve"> </w:t>
            </w:r>
          </w:p>
        </w:tc>
      </w:tr>
      <w:tr w:rsidR="001859B8" w:rsidRPr="004F58A0" w:rsidTr="00D9503F">
        <w:trPr>
          <w:trHeight w:val="395"/>
        </w:trPr>
        <w:tc>
          <w:tcPr>
            <w:tcW w:w="6629" w:type="dxa"/>
          </w:tcPr>
          <w:p w:rsidR="001859B8" w:rsidRPr="004F58A0" w:rsidRDefault="001859B8" w:rsidP="00D9503F">
            <w:pPr>
              <w:jc w:val="both"/>
              <w:rPr>
                <w:rFonts w:ascii="Times New Roman" w:eastAsia="Times New Roman" w:hAnsi="Times New Roman" w:cs="Times New Roman"/>
                <w:sz w:val="28"/>
                <w:lang w:val="kk-KZ"/>
              </w:rPr>
            </w:pPr>
            <w:r>
              <w:rPr>
                <w:rFonts w:ascii="Times New Roman" w:hAnsi="Times New Roman" w:cs="Times New Roman"/>
                <w:color w:val="000000"/>
                <w:sz w:val="28"/>
                <w:szCs w:val="28"/>
                <w:lang w:val="ru-RU"/>
              </w:rPr>
              <w:t>4</w:t>
            </w:r>
            <w:r w:rsidRPr="001859B8">
              <w:rPr>
                <w:rFonts w:ascii="Times New Roman" w:hAnsi="Times New Roman" w:cs="Times New Roman"/>
                <w:color w:val="000000"/>
                <w:sz w:val="28"/>
                <w:szCs w:val="28"/>
                <w:lang w:val="ru-RU"/>
              </w:rPr>
              <w:t xml:space="preserve">. </w:t>
            </w:r>
            <w:proofErr w:type="spellStart"/>
            <w:r w:rsidRPr="001859B8">
              <w:rPr>
                <w:rFonts w:ascii="Times New Roman" w:hAnsi="Times New Roman" w:cs="Times New Roman"/>
                <w:color w:val="000000"/>
                <w:sz w:val="28"/>
                <w:szCs w:val="28"/>
                <w:lang w:val="ru-RU"/>
              </w:rPr>
              <w:t>Филонова</w:t>
            </w:r>
            <w:proofErr w:type="spellEnd"/>
            <w:r w:rsidRPr="001859B8">
              <w:rPr>
                <w:rFonts w:ascii="Times New Roman" w:hAnsi="Times New Roman" w:cs="Times New Roman"/>
                <w:color w:val="000000"/>
                <w:sz w:val="28"/>
                <w:szCs w:val="28"/>
                <w:lang w:val="ru-RU"/>
              </w:rPr>
              <w:t xml:space="preserve"> Валентина Михайловна </w:t>
            </w:r>
            <w:r w:rsidRPr="001859B8">
              <w:rPr>
                <w:rFonts w:ascii="Times New Roman" w:eastAsia="Times New Roman" w:hAnsi="Times New Roman" w:cs="Times New Roman"/>
                <w:sz w:val="28"/>
                <w:szCs w:val="28"/>
                <w:lang w:val="ru-RU"/>
              </w:rPr>
              <w:tab/>
            </w:r>
          </w:p>
        </w:tc>
        <w:tc>
          <w:tcPr>
            <w:tcW w:w="4217" w:type="dxa"/>
          </w:tcPr>
          <w:p w:rsidR="001859B8" w:rsidRPr="004F58A0" w:rsidRDefault="001859B8" w:rsidP="00D9503F">
            <w:pPr>
              <w:jc w:val="both"/>
              <w:rPr>
                <w:rFonts w:ascii="Times New Roman" w:eastAsia="Times New Roman" w:hAnsi="Times New Roman" w:cs="Times New Roman"/>
                <w:sz w:val="28"/>
                <w:lang w:val="kk-KZ"/>
              </w:rPr>
            </w:pPr>
            <w:r w:rsidRPr="001859B8">
              <w:rPr>
                <w:rFonts w:ascii="Times New Roman" w:hAnsi="Times New Roman" w:cs="Times New Roman"/>
                <w:color w:val="000000"/>
                <w:sz w:val="28"/>
                <w:szCs w:val="28"/>
                <w:lang w:val="ru-RU"/>
              </w:rPr>
              <w:t>член комиссии.</w:t>
            </w:r>
            <w:bookmarkStart w:id="0" w:name="_GoBack"/>
            <w:bookmarkEnd w:id="0"/>
          </w:p>
        </w:tc>
      </w:tr>
    </w:tbl>
    <w:p w:rsidR="001859B8" w:rsidRPr="004F58A0" w:rsidRDefault="001859B8" w:rsidP="00D9503F">
      <w:pPr>
        <w:spacing w:after="0" w:line="240" w:lineRule="auto"/>
        <w:jc w:val="both"/>
        <w:rPr>
          <w:rFonts w:ascii="Times New Roman" w:eastAsia="Times New Roman" w:hAnsi="Times New Roman" w:cs="Times New Roman"/>
          <w:sz w:val="28"/>
          <w:lang w:val="kk-KZ"/>
        </w:rPr>
      </w:pPr>
    </w:p>
    <w:sectPr w:rsidR="001859B8" w:rsidRPr="004F58A0" w:rsidSect="00653DC2">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B8" w:rsidRDefault="001859B8" w:rsidP="00CF0C4F">
      <w:pPr>
        <w:spacing w:after="0" w:line="240" w:lineRule="auto"/>
      </w:pPr>
      <w:r>
        <w:separator/>
      </w:r>
    </w:p>
  </w:endnote>
  <w:endnote w:type="continuationSeparator" w:id="0">
    <w:p w:rsidR="001859B8" w:rsidRDefault="001859B8" w:rsidP="00CF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B8" w:rsidRDefault="001859B8" w:rsidP="00CF0C4F">
      <w:pPr>
        <w:spacing w:after="0" w:line="240" w:lineRule="auto"/>
      </w:pPr>
      <w:r>
        <w:separator/>
      </w:r>
    </w:p>
  </w:footnote>
  <w:footnote w:type="continuationSeparator" w:id="0">
    <w:p w:rsidR="001859B8" w:rsidRDefault="001859B8" w:rsidP="00CF0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6C1"/>
    <w:multiLevelType w:val="hybridMultilevel"/>
    <w:tmpl w:val="5900D404"/>
    <w:lvl w:ilvl="0" w:tplc="90EC46A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B022E"/>
    <w:multiLevelType w:val="hybridMultilevel"/>
    <w:tmpl w:val="FD8EBD44"/>
    <w:lvl w:ilvl="0" w:tplc="AE7ECEB2">
      <w:start w:val="1"/>
      <w:numFmt w:val="decimal"/>
      <w:lvlText w:val="%1."/>
      <w:lvlJc w:val="left"/>
      <w:pPr>
        <w:ind w:left="928" w:hanging="360"/>
      </w:pPr>
      <w:rPr>
        <w:rFonts w:ascii="Arial" w:eastAsiaTheme="minorEastAsia" w:hAnsi="Arial" w:cs="Arial" w:hint="default"/>
        <w:color w:val="000000"/>
        <w:sz w:val="21"/>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
    <w:nsid w:val="1C6508ED"/>
    <w:multiLevelType w:val="hybridMultilevel"/>
    <w:tmpl w:val="E0C20BBC"/>
    <w:lvl w:ilvl="0" w:tplc="7B3E6542">
      <w:start w:val="2"/>
      <w:numFmt w:val="decimal"/>
      <w:lvlText w:val="%1."/>
      <w:lvlJc w:val="left"/>
      <w:pPr>
        <w:ind w:left="720" w:hanging="360"/>
      </w:pPr>
      <w:rPr>
        <w:rFonts w:ascii="Arial" w:eastAsiaTheme="minorEastAsia" w:hAnsi="Arial" w:cs="Arial" w:hint="default"/>
        <w:color w:val="000000"/>
        <w:sz w:val="21"/>
        <w:lang w:val="ru-RU"/>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7E56EE9"/>
    <w:multiLevelType w:val="multilevel"/>
    <w:tmpl w:val="47E0B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DD592B"/>
    <w:multiLevelType w:val="multilevel"/>
    <w:tmpl w:val="140E9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990844"/>
    <w:multiLevelType w:val="multilevel"/>
    <w:tmpl w:val="75FE3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803125"/>
    <w:multiLevelType w:val="multilevel"/>
    <w:tmpl w:val="2A5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25FF2"/>
    <w:multiLevelType w:val="multilevel"/>
    <w:tmpl w:val="31E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6588B"/>
    <w:multiLevelType w:val="multilevel"/>
    <w:tmpl w:val="2782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A556E"/>
    <w:multiLevelType w:val="hybridMultilevel"/>
    <w:tmpl w:val="CEA88D8C"/>
    <w:lvl w:ilvl="0" w:tplc="90C20756">
      <w:start w:val="1"/>
      <w:numFmt w:val="decimal"/>
      <w:lvlText w:val="%1."/>
      <w:lvlJc w:val="left"/>
      <w:pPr>
        <w:ind w:left="4773" w:hanging="360"/>
      </w:pPr>
      <w:rPr>
        <w:rFonts w:hint="default"/>
      </w:rPr>
    </w:lvl>
    <w:lvl w:ilvl="1" w:tplc="20000019" w:tentative="1">
      <w:start w:val="1"/>
      <w:numFmt w:val="lowerLetter"/>
      <w:lvlText w:val="%2."/>
      <w:lvlJc w:val="left"/>
      <w:pPr>
        <w:ind w:left="5493" w:hanging="360"/>
      </w:pPr>
    </w:lvl>
    <w:lvl w:ilvl="2" w:tplc="2000001B" w:tentative="1">
      <w:start w:val="1"/>
      <w:numFmt w:val="lowerRoman"/>
      <w:lvlText w:val="%3."/>
      <w:lvlJc w:val="right"/>
      <w:pPr>
        <w:ind w:left="6213" w:hanging="180"/>
      </w:pPr>
    </w:lvl>
    <w:lvl w:ilvl="3" w:tplc="2000000F" w:tentative="1">
      <w:start w:val="1"/>
      <w:numFmt w:val="decimal"/>
      <w:lvlText w:val="%4."/>
      <w:lvlJc w:val="left"/>
      <w:pPr>
        <w:ind w:left="6933" w:hanging="360"/>
      </w:pPr>
    </w:lvl>
    <w:lvl w:ilvl="4" w:tplc="20000019" w:tentative="1">
      <w:start w:val="1"/>
      <w:numFmt w:val="lowerLetter"/>
      <w:lvlText w:val="%5."/>
      <w:lvlJc w:val="left"/>
      <w:pPr>
        <w:ind w:left="7653" w:hanging="360"/>
      </w:pPr>
    </w:lvl>
    <w:lvl w:ilvl="5" w:tplc="2000001B" w:tentative="1">
      <w:start w:val="1"/>
      <w:numFmt w:val="lowerRoman"/>
      <w:lvlText w:val="%6."/>
      <w:lvlJc w:val="right"/>
      <w:pPr>
        <w:ind w:left="8373" w:hanging="180"/>
      </w:pPr>
    </w:lvl>
    <w:lvl w:ilvl="6" w:tplc="2000000F" w:tentative="1">
      <w:start w:val="1"/>
      <w:numFmt w:val="decimal"/>
      <w:lvlText w:val="%7."/>
      <w:lvlJc w:val="left"/>
      <w:pPr>
        <w:ind w:left="9093" w:hanging="360"/>
      </w:pPr>
    </w:lvl>
    <w:lvl w:ilvl="7" w:tplc="20000019" w:tentative="1">
      <w:start w:val="1"/>
      <w:numFmt w:val="lowerLetter"/>
      <w:lvlText w:val="%8."/>
      <w:lvlJc w:val="left"/>
      <w:pPr>
        <w:ind w:left="9813" w:hanging="360"/>
      </w:pPr>
    </w:lvl>
    <w:lvl w:ilvl="8" w:tplc="2000001B" w:tentative="1">
      <w:start w:val="1"/>
      <w:numFmt w:val="lowerRoman"/>
      <w:lvlText w:val="%9."/>
      <w:lvlJc w:val="right"/>
      <w:pPr>
        <w:ind w:left="10533" w:hanging="180"/>
      </w:pPr>
    </w:lvl>
  </w:abstractNum>
  <w:num w:numId="1">
    <w:abstractNumId w:val="4"/>
  </w:num>
  <w:num w:numId="2">
    <w:abstractNumId w:val="3"/>
  </w:num>
  <w:num w:numId="3">
    <w:abstractNumId w:val="5"/>
  </w:num>
  <w:num w:numId="4">
    <w:abstractNumId w:val="9"/>
  </w:num>
  <w:num w:numId="5">
    <w:abstractNumId w:val="1"/>
  </w:num>
  <w:num w:numId="6">
    <w:abstractNumId w:val="2"/>
  </w:num>
  <w:num w:numId="7">
    <w:abstractNumId w:val="8"/>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66EF"/>
    <w:rsid w:val="000159AB"/>
    <w:rsid w:val="00025922"/>
    <w:rsid w:val="0003105E"/>
    <w:rsid w:val="000311A1"/>
    <w:rsid w:val="00037AEB"/>
    <w:rsid w:val="00040BD5"/>
    <w:rsid w:val="000533F9"/>
    <w:rsid w:val="00053D71"/>
    <w:rsid w:val="000720EA"/>
    <w:rsid w:val="00073D94"/>
    <w:rsid w:val="00084919"/>
    <w:rsid w:val="0009163B"/>
    <w:rsid w:val="000A04EE"/>
    <w:rsid w:val="000A0B0D"/>
    <w:rsid w:val="000A2E7B"/>
    <w:rsid w:val="000A5CD1"/>
    <w:rsid w:val="000D795D"/>
    <w:rsid w:val="000E39CE"/>
    <w:rsid w:val="000F56BD"/>
    <w:rsid w:val="0010515B"/>
    <w:rsid w:val="00125FEC"/>
    <w:rsid w:val="0015038D"/>
    <w:rsid w:val="0016760D"/>
    <w:rsid w:val="00170CA6"/>
    <w:rsid w:val="001859B8"/>
    <w:rsid w:val="00193667"/>
    <w:rsid w:val="001A0643"/>
    <w:rsid w:val="001A4B7D"/>
    <w:rsid w:val="001A7C25"/>
    <w:rsid w:val="001C2720"/>
    <w:rsid w:val="001F579F"/>
    <w:rsid w:val="001F6481"/>
    <w:rsid w:val="00200769"/>
    <w:rsid w:val="002019BA"/>
    <w:rsid w:val="0020732D"/>
    <w:rsid w:val="00213E6C"/>
    <w:rsid w:val="002245E5"/>
    <w:rsid w:val="002248F4"/>
    <w:rsid w:val="002279E0"/>
    <w:rsid w:val="002331D0"/>
    <w:rsid w:val="0024217A"/>
    <w:rsid w:val="00243AED"/>
    <w:rsid w:val="00245BBD"/>
    <w:rsid w:val="00250650"/>
    <w:rsid w:val="0025717F"/>
    <w:rsid w:val="00262145"/>
    <w:rsid w:val="002853AC"/>
    <w:rsid w:val="00287EC4"/>
    <w:rsid w:val="00294181"/>
    <w:rsid w:val="002B002B"/>
    <w:rsid w:val="002B374E"/>
    <w:rsid w:val="002C4DBC"/>
    <w:rsid w:val="002D42B8"/>
    <w:rsid w:val="002E182E"/>
    <w:rsid w:val="002F2A26"/>
    <w:rsid w:val="00300531"/>
    <w:rsid w:val="003034E3"/>
    <w:rsid w:val="00306BAB"/>
    <w:rsid w:val="0031406F"/>
    <w:rsid w:val="0031585D"/>
    <w:rsid w:val="00356222"/>
    <w:rsid w:val="00381A58"/>
    <w:rsid w:val="0038209B"/>
    <w:rsid w:val="00396860"/>
    <w:rsid w:val="003C10C2"/>
    <w:rsid w:val="003D10BD"/>
    <w:rsid w:val="003E1912"/>
    <w:rsid w:val="003E215A"/>
    <w:rsid w:val="003F079E"/>
    <w:rsid w:val="003F5570"/>
    <w:rsid w:val="0041139B"/>
    <w:rsid w:val="00415CA6"/>
    <w:rsid w:val="004276A6"/>
    <w:rsid w:val="004442A6"/>
    <w:rsid w:val="0044640E"/>
    <w:rsid w:val="00460703"/>
    <w:rsid w:val="004728C6"/>
    <w:rsid w:val="004933F0"/>
    <w:rsid w:val="004956FF"/>
    <w:rsid w:val="004B2452"/>
    <w:rsid w:val="004B6DFF"/>
    <w:rsid w:val="004C0A52"/>
    <w:rsid w:val="004C12E9"/>
    <w:rsid w:val="004C6B4F"/>
    <w:rsid w:val="004D24B2"/>
    <w:rsid w:val="004F07CF"/>
    <w:rsid w:val="004F58A0"/>
    <w:rsid w:val="00504FF5"/>
    <w:rsid w:val="00510B45"/>
    <w:rsid w:val="0052191D"/>
    <w:rsid w:val="005343C1"/>
    <w:rsid w:val="00535400"/>
    <w:rsid w:val="005422C5"/>
    <w:rsid w:val="00542333"/>
    <w:rsid w:val="005B1210"/>
    <w:rsid w:val="005B2475"/>
    <w:rsid w:val="005B41CF"/>
    <w:rsid w:val="005B7502"/>
    <w:rsid w:val="005C0E9D"/>
    <w:rsid w:val="005C38AB"/>
    <w:rsid w:val="005D574B"/>
    <w:rsid w:val="00601249"/>
    <w:rsid w:val="00611503"/>
    <w:rsid w:val="00611E93"/>
    <w:rsid w:val="0061310D"/>
    <w:rsid w:val="00613660"/>
    <w:rsid w:val="006178E4"/>
    <w:rsid w:val="00633AB6"/>
    <w:rsid w:val="00634B5C"/>
    <w:rsid w:val="006373EE"/>
    <w:rsid w:val="00643183"/>
    <w:rsid w:val="0064381C"/>
    <w:rsid w:val="00653DC2"/>
    <w:rsid w:val="00662B22"/>
    <w:rsid w:val="0066418E"/>
    <w:rsid w:val="0066520D"/>
    <w:rsid w:val="00666CC9"/>
    <w:rsid w:val="00667903"/>
    <w:rsid w:val="00675940"/>
    <w:rsid w:val="0067608F"/>
    <w:rsid w:val="00681651"/>
    <w:rsid w:val="006847CE"/>
    <w:rsid w:val="00695489"/>
    <w:rsid w:val="006A03F8"/>
    <w:rsid w:val="006A08BB"/>
    <w:rsid w:val="006B025A"/>
    <w:rsid w:val="006B7BC1"/>
    <w:rsid w:val="006C4156"/>
    <w:rsid w:val="006C7280"/>
    <w:rsid w:val="006E05B0"/>
    <w:rsid w:val="006E1AF9"/>
    <w:rsid w:val="006F3A16"/>
    <w:rsid w:val="006F734D"/>
    <w:rsid w:val="00715BFB"/>
    <w:rsid w:val="007234CE"/>
    <w:rsid w:val="00730120"/>
    <w:rsid w:val="00747DA4"/>
    <w:rsid w:val="00750FDE"/>
    <w:rsid w:val="00755461"/>
    <w:rsid w:val="007704BC"/>
    <w:rsid w:val="00772918"/>
    <w:rsid w:val="00773FC2"/>
    <w:rsid w:val="00786185"/>
    <w:rsid w:val="007A7DBE"/>
    <w:rsid w:val="007B2998"/>
    <w:rsid w:val="007B44F1"/>
    <w:rsid w:val="007B616D"/>
    <w:rsid w:val="007E62C0"/>
    <w:rsid w:val="007F430D"/>
    <w:rsid w:val="007F6837"/>
    <w:rsid w:val="00800D2E"/>
    <w:rsid w:val="008014A2"/>
    <w:rsid w:val="008102A6"/>
    <w:rsid w:val="00820E86"/>
    <w:rsid w:val="00836D76"/>
    <w:rsid w:val="008378AD"/>
    <w:rsid w:val="00841274"/>
    <w:rsid w:val="00852FFF"/>
    <w:rsid w:val="0085493B"/>
    <w:rsid w:val="0087490E"/>
    <w:rsid w:val="0088714A"/>
    <w:rsid w:val="00891083"/>
    <w:rsid w:val="0089112A"/>
    <w:rsid w:val="008B216C"/>
    <w:rsid w:val="008C2AC0"/>
    <w:rsid w:val="008D12D3"/>
    <w:rsid w:val="008D21B8"/>
    <w:rsid w:val="008E13C3"/>
    <w:rsid w:val="00910D84"/>
    <w:rsid w:val="009427CA"/>
    <w:rsid w:val="00943CEE"/>
    <w:rsid w:val="0095293E"/>
    <w:rsid w:val="00957CC9"/>
    <w:rsid w:val="0096094F"/>
    <w:rsid w:val="009650AD"/>
    <w:rsid w:val="00986303"/>
    <w:rsid w:val="009B5D50"/>
    <w:rsid w:val="009B6A17"/>
    <w:rsid w:val="009C35E2"/>
    <w:rsid w:val="009C6A6F"/>
    <w:rsid w:val="009D5FC5"/>
    <w:rsid w:val="009D6686"/>
    <w:rsid w:val="009E4B51"/>
    <w:rsid w:val="009F1605"/>
    <w:rsid w:val="009F4ED9"/>
    <w:rsid w:val="00A011C8"/>
    <w:rsid w:val="00A15054"/>
    <w:rsid w:val="00A15F5F"/>
    <w:rsid w:val="00A42773"/>
    <w:rsid w:val="00A507A1"/>
    <w:rsid w:val="00A56C33"/>
    <w:rsid w:val="00A66217"/>
    <w:rsid w:val="00A67B0F"/>
    <w:rsid w:val="00A7699D"/>
    <w:rsid w:val="00A865A9"/>
    <w:rsid w:val="00A874D6"/>
    <w:rsid w:val="00AA1F36"/>
    <w:rsid w:val="00AC29E2"/>
    <w:rsid w:val="00AD0863"/>
    <w:rsid w:val="00AD0C62"/>
    <w:rsid w:val="00AD70B5"/>
    <w:rsid w:val="00AF219E"/>
    <w:rsid w:val="00AF4C6F"/>
    <w:rsid w:val="00AF59CF"/>
    <w:rsid w:val="00AF7F17"/>
    <w:rsid w:val="00B03401"/>
    <w:rsid w:val="00B11AC3"/>
    <w:rsid w:val="00B21C58"/>
    <w:rsid w:val="00B33388"/>
    <w:rsid w:val="00B37CFD"/>
    <w:rsid w:val="00B45F8D"/>
    <w:rsid w:val="00B54497"/>
    <w:rsid w:val="00B618AA"/>
    <w:rsid w:val="00B61DC9"/>
    <w:rsid w:val="00B65025"/>
    <w:rsid w:val="00B65586"/>
    <w:rsid w:val="00B73800"/>
    <w:rsid w:val="00B83CB3"/>
    <w:rsid w:val="00B8518D"/>
    <w:rsid w:val="00BA156B"/>
    <w:rsid w:val="00BA6A71"/>
    <w:rsid w:val="00BC313B"/>
    <w:rsid w:val="00BC3755"/>
    <w:rsid w:val="00BD16C4"/>
    <w:rsid w:val="00BD3FEB"/>
    <w:rsid w:val="00BE337F"/>
    <w:rsid w:val="00BF25EE"/>
    <w:rsid w:val="00C169F2"/>
    <w:rsid w:val="00C55BED"/>
    <w:rsid w:val="00C66B4D"/>
    <w:rsid w:val="00C77605"/>
    <w:rsid w:val="00C93974"/>
    <w:rsid w:val="00CA5042"/>
    <w:rsid w:val="00CA5287"/>
    <w:rsid w:val="00CB36BC"/>
    <w:rsid w:val="00CB50C2"/>
    <w:rsid w:val="00CD1520"/>
    <w:rsid w:val="00CE0088"/>
    <w:rsid w:val="00CE144C"/>
    <w:rsid w:val="00CF0C4F"/>
    <w:rsid w:val="00CF2472"/>
    <w:rsid w:val="00D026F2"/>
    <w:rsid w:val="00D147D1"/>
    <w:rsid w:val="00D147D6"/>
    <w:rsid w:val="00D172E3"/>
    <w:rsid w:val="00D17F6F"/>
    <w:rsid w:val="00D24B6A"/>
    <w:rsid w:val="00D26613"/>
    <w:rsid w:val="00D32290"/>
    <w:rsid w:val="00D3469B"/>
    <w:rsid w:val="00D346BE"/>
    <w:rsid w:val="00D41E20"/>
    <w:rsid w:val="00D426E2"/>
    <w:rsid w:val="00D429A2"/>
    <w:rsid w:val="00D51F28"/>
    <w:rsid w:val="00D54909"/>
    <w:rsid w:val="00D54B6F"/>
    <w:rsid w:val="00D570C3"/>
    <w:rsid w:val="00D72FE3"/>
    <w:rsid w:val="00D7743E"/>
    <w:rsid w:val="00D809D3"/>
    <w:rsid w:val="00D914B4"/>
    <w:rsid w:val="00D931D0"/>
    <w:rsid w:val="00D9503F"/>
    <w:rsid w:val="00D952D9"/>
    <w:rsid w:val="00DA1F37"/>
    <w:rsid w:val="00DA1FAC"/>
    <w:rsid w:val="00DB66EF"/>
    <w:rsid w:val="00DC30D9"/>
    <w:rsid w:val="00DC4F96"/>
    <w:rsid w:val="00DD21D0"/>
    <w:rsid w:val="00DF6863"/>
    <w:rsid w:val="00E01B83"/>
    <w:rsid w:val="00E110A8"/>
    <w:rsid w:val="00E32F3D"/>
    <w:rsid w:val="00E41357"/>
    <w:rsid w:val="00E53B09"/>
    <w:rsid w:val="00E62154"/>
    <w:rsid w:val="00E63BA9"/>
    <w:rsid w:val="00E67AA9"/>
    <w:rsid w:val="00EA751B"/>
    <w:rsid w:val="00EB17F6"/>
    <w:rsid w:val="00EB23D9"/>
    <w:rsid w:val="00EB26FB"/>
    <w:rsid w:val="00EF235E"/>
    <w:rsid w:val="00EF3E14"/>
    <w:rsid w:val="00F3345F"/>
    <w:rsid w:val="00F3793B"/>
    <w:rsid w:val="00F40FB8"/>
    <w:rsid w:val="00F555B3"/>
    <w:rsid w:val="00F65CE9"/>
    <w:rsid w:val="00F760F3"/>
    <w:rsid w:val="00F81503"/>
    <w:rsid w:val="00FA7625"/>
    <w:rsid w:val="00FD31CE"/>
    <w:rsid w:val="00FD6033"/>
    <w:rsid w:val="00FD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182E"/>
    <w:rPr>
      <w:color w:val="467886" w:themeColor="hyperlink"/>
      <w:u w:val="single"/>
    </w:rPr>
  </w:style>
  <w:style w:type="character" w:customStyle="1" w:styleId="UnresolvedMention">
    <w:name w:val="Unresolved Mention"/>
    <w:basedOn w:val="a0"/>
    <w:uiPriority w:val="99"/>
    <w:semiHidden/>
    <w:unhideWhenUsed/>
    <w:rsid w:val="002E182E"/>
    <w:rPr>
      <w:color w:val="605E5C"/>
      <w:shd w:val="clear" w:color="auto" w:fill="E1DFDD"/>
    </w:rPr>
  </w:style>
  <w:style w:type="paragraph" w:styleId="a4">
    <w:name w:val="Body Text"/>
    <w:basedOn w:val="a"/>
    <w:link w:val="a5"/>
    <w:uiPriority w:val="1"/>
    <w:qFormat/>
    <w:rsid w:val="006847CE"/>
    <w:pPr>
      <w:widowControl w:val="0"/>
      <w:autoSpaceDE w:val="0"/>
      <w:autoSpaceDN w:val="0"/>
      <w:spacing w:after="0" w:line="240" w:lineRule="auto"/>
      <w:ind w:left="734"/>
    </w:pPr>
    <w:rPr>
      <w:rFonts w:ascii="Times New Roman" w:eastAsia="Times New Roman" w:hAnsi="Times New Roman" w:cs="Times New Roman"/>
      <w:kern w:val="0"/>
      <w:sz w:val="28"/>
      <w:szCs w:val="28"/>
      <w:lang w:val="kk-KZ" w:eastAsia="en-US"/>
    </w:rPr>
  </w:style>
  <w:style w:type="character" w:customStyle="1" w:styleId="a5">
    <w:name w:val="Основной текст Знак"/>
    <w:basedOn w:val="a0"/>
    <w:link w:val="a4"/>
    <w:uiPriority w:val="1"/>
    <w:rsid w:val="006847CE"/>
    <w:rPr>
      <w:rFonts w:ascii="Times New Roman" w:eastAsia="Times New Roman" w:hAnsi="Times New Roman" w:cs="Times New Roman"/>
      <w:kern w:val="0"/>
      <w:sz w:val="28"/>
      <w:szCs w:val="28"/>
      <w:lang w:val="kk-KZ" w:eastAsia="en-US"/>
    </w:rPr>
  </w:style>
  <w:style w:type="paragraph" w:styleId="a6">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без интервалов"/>
    <w:link w:val="a7"/>
    <w:uiPriority w:val="1"/>
    <w:qFormat/>
    <w:rsid w:val="00B03401"/>
    <w:pPr>
      <w:spacing w:after="0" w:line="240" w:lineRule="auto"/>
    </w:pPr>
    <w:rPr>
      <w:rFonts w:eastAsiaTheme="minorHAnsi"/>
      <w:kern w:val="0"/>
      <w:sz w:val="22"/>
      <w:szCs w:val="22"/>
      <w:lang w:eastAsia="en-US"/>
    </w:rPr>
  </w:style>
  <w:style w:type="character" w:customStyle="1" w:styleId="a7">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6"/>
    <w:uiPriority w:val="1"/>
    <w:qFormat/>
    <w:rsid w:val="00B03401"/>
    <w:rPr>
      <w:rFonts w:eastAsiaTheme="minorHAnsi"/>
      <w:kern w:val="0"/>
      <w:sz w:val="22"/>
      <w:szCs w:val="22"/>
      <w:lang w:eastAsia="en-US"/>
    </w:rPr>
  </w:style>
  <w:style w:type="character" w:styleId="a8">
    <w:name w:val="Emphasis"/>
    <w:basedOn w:val="a0"/>
    <w:uiPriority w:val="20"/>
    <w:qFormat/>
    <w:rsid w:val="00B03401"/>
    <w:rPr>
      <w:i/>
      <w:iCs/>
    </w:rPr>
  </w:style>
  <w:style w:type="paragraph" w:customStyle="1" w:styleId="Default">
    <w:name w:val="Default"/>
    <w:rsid w:val="00613660"/>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table" w:styleId="a9">
    <w:name w:val="Table Grid"/>
    <w:basedOn w:val="a1"/>
    <w:uiPriority w:val="59"/>
    <w:rsid w:val="002019BA"/>
    <w:pPr>
      <w:spacing w:after="0" w:line="240" w:lineRule="auto"/>
    </w:pPr>
    <w:rPr>
      <w:rFonts w:eastAsiaTheme="minorHAnsi"/>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279E0"/>
    <w:pPr>
      <w:widowControl w:val="0"/>
      <w:autoSpaceDE w:val="0"/>
      <w:autoSpaceDN w:val="0"/>
      <w:spacing w:after="0" w:line="240" w:lineRule="auto"/>
    </w:pPr>
    <w:rPr>
      <w:rFonts w:ascii="Times New Roman" w:eastAsia="Times New Roman" w:hAnsi="Times New Roman" w:cs="Times New Roman"/>
      <w:kern w:val="0"/>
      <w:sz w:val="22"/>
      <w:szCs w:val="22"/>
      <w:lang w:val="en-US" w:eastAsia="en-US"/>
    </w:rPr>
  </w:style>
  <w:style w:type="paragraph" w:styleId="aa">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b"/>
    <w:uiPriority w:val="34"/>
    <w:qFormat/>
    <w:rsid w:val="0052191D"/>
    <w:pPr>
      <w:spacing w:after="200" w:line="276" w:lineRule="auto"/>
      <w:ind w:left="720"/>
      <w:contextualSpacing/>
    </w:pPr>
    <w:rPr>
      <w:rFonts w:ascii="Times New Roman" w:eastAsia="Times New Roman" w:hAnsi="Times New Roman" w:cs="Times New Roman"/>
      <w:kern w:val="0"/>
      <w:sz w:val="22"/>
      <w:szCs w:val="22"/>
      <w:lang w:val="en-US" w:eastAsia="en-US"/>
    </w:rPr>
  </w:style>
  <w:style w:type="character" w:customStyle="1" w:styleId="ab">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a"/>
    <w:uiPriority w:val="34"/>
    <w:locked/>
    <w:rsid w:val="0052191D"/>
    <w:rPr>
      <w:rFonts w:ascii="Times New Roman" w:eastAsia="Times New Roman" w:hAnsi="Times New Roman" w:cs="Times New Roman"/>
      <w:kern w:val="0"/>
      <w:sz w:val="22"/>
      <w:szCs w:val="22"/>
      <w:lang w:val="en-US" w:eastAsia="en-US"/>
    </w:rPr>
  </w:style>
  <w:style w:type="paragraph" w:styleId="HTML">
    <w:name w:val="HTML Preformatted"/>
    <w:basedOn w:val="a"/>
    <w:link w:val="HTML0"/>
    <w:uiPriority w:val="99"/>
    <w:unhideWhenUsed/>
    <w:rsid w:val="00521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52191D"/>
    <w:rPr>
      <w:rFonts w:ascii="Courier New" w:eastAsia="Times New Roman" w:hAnsi="Courier New" w:cs="Courier New"/>
      <w:kern w:val="0"/>
      <w:sz w:val="20"/>
      <w:szCs w:val="20"/>
    </w:rPr>
  </w:style>
  <w:style w:type="paragraph" w:styleId="ac">
    <w:name w:val="header"/>
    <w:basedOn w:val="a"/>
    <w:link w:val="ad"/>
    <w:uiPriority w:val="99"/>
    <w:unhideWhenUsed/>
    <w:rsid w:val="00CF0C4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F0C4F"/>
  </w:style>
  <w:style w:type="paragraph" w:styleId="ae">
    <w:name w:val="footer"/>
    <w:basedOn w:val="a"/>
    <w:link w:val="af"/>
    <w:uiPriority w:val="99"/>
    <w:unhideWhenUsed/>
    <w:rsid w:val="00CF0C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F0C4F"/>
  </w:style>
  <w:style w:type="character" w:styleId="af0">
    <w:name w:val="FollowedHyperlink"/>
    <w:basedOn w:val="a0"/>
    <w:uiPriority w:val="99"/>
    <w:semiHidden/>
    <w:unhideWhenUsed/>
    <w:rsid w:val="003C10C2"/>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6351">
      <w:bodyDiv w:val="1"/>
      <w:marLeft w:val="0"/>
      <w:marRight w:val="0"/>
      <w:marTop w:val="0"/>
      <w:marBottom w:val="0"/>
      <w:divBdr>
        <w:top w:val="none" w:sz="0" w:space="0" w:color="auto"/>
        <w:left w:val="none" w:sz="0" w:space="0" w:color="auto"/>
        <w:bottom w:val="none" w:sz="0" w:space="0" w:color="auto"/>
        <w:right w:val="none" w:sz="0" w:space="0" w:color="auto"/>
      </w:divBdr>
      <w:divsChild>
        <w:div w:id="1737360819">
          <w:marLeft w:val="0"/>
          <w:marRight w:val="0"/>
          <w:marTop w:val="0"/>
          <w:marBottom w:val="0"/>
          <w:divBdr>
            <w:top w:val="none" w:sz="0" w:space="0" w:color="auto"/>
            <w:left w:val="none" w:sz="0" w:space="0" w:color="auto"/>
            <w:bottom w:val="none" w:sz="0" w:space="0" w:color="auto"/>
            <w:right w:val="none" w:sz="0" w:space="0" w:color="auto"/>
          </w:divBdr>
          <w:divsChild>
            <w:div w:id="1544901263">
              <w:marLeft w:val="0"/>
              <w:marRight w:val="0"/>
              <w:marTop w:val="0"/>
              <w:marBottom w:val="0"/>
              <w:divBdr>
                <w:top w:val="none" w:sz="0" w:space="0" w:color="auto"/>
                <w:left w:val="none" w:sz="0" w:space="0" w:color="auto"/>
                <w:bottom w:val="none" w:sz="0" w:space="0" w:color="auto"/>
                <w:right w:val="none" w:sz="0" w:space="0" w:color="auto"/>
              </w:divBdr>
              <w:divsChild>
                <w:div w:id="261570040">
                  <w:marLeft w:val="0"/>
                  <w:marRight w:val="0"/>
                  <w:marTop w:val="0"/>
                  <w:marBottom w:val="0"/>
                  <w:divBdr>
                    <w:top w:val="none" w:sz="0" w:space="0" w:color="auto"/>
                    <w:left w:val="none" w:sz="0" w:space="0" w:color="auto"/>
                    <w:bottom w:val="none" w:sz="0" w:space="0" w:color="auto"/>
                    <w:right w:val="none" w:sz="0" w:space="0" w:color="auto"/>
                  </w:divBdr>
                  <w:divsChild>
                    <w:div w:id="1449353997">
                      <w:marLeft w:val="-240"/>
                      <w:marRight w:val="-240"/>
                      <w:marTop w:val="0"/>
                      <w:marBottom w:val="0"/>
                      <w:divBdr>
                        <w:top w:val="none" w:sz="0" w:space="0" w:color="auto"/>
                        <w:left w:val="none" w:sz="0" w:space="0" w:color="auto"/>
                        <w:bottom w:val="none" w:sz="0" w:space="0" w:color="auto"/>
                        <w:right w:val="none" w:sz="0" w:space="0" w:color="auto"/>
                      </w:divBdr>
                      <w:divsChild>
                        <w:div w:id="96566073">
                          <w:marLeft w:val="0"/>
                          <w:marRight w:val="0"/>
                          <w:marTop w:val="0"/>
                          <w:marBottom w:val="0"/>
                          <w:divBdr>
                            <w:top w:val="none" w:sz="0" w:space="0" w:color="auto"/>
                            <w:left w:val="none" w:sz="0" w:space="0" w:color="auto"/>
                            <w:bottom w:val="none" w:sz="0" w:space="0" w:color="auto"/>
                            <w:right w:val="none" w:sz="0" w:space="0" w:color="auto"/>
                          </w:divBdr>
                          <w:divsChild>
                            <w:div w:id="1838421644">
                              <w:marLeft w:val="240"/>
                              <w:marRight w:val="660"/>
                              <w:marTop w:val="105"/>
                              <w:marBottom w:val="600"/>
                              <w:divBdr>
                                <w:top w:val="none" w:sz="0" w:space="0" w:color="auto"/>
                                <w:left w:val="none" w:sz="0" w:space="0" w:color="auto"/>
                                <w:bottom w:val="none" w:sz="0" w:space="0" w:color="auto"/>
                                <w:right w:val="none" w:sz="0" w:space="0" w:color="auto"/>
                              </w:divBdr>
                              <w:divsChild>
                                <w:div w:id="9580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558090">
          <w:marLeft w:val="0"/>
          <w:marRight w:val="0"/>
          <w:marTop w:val="0"/>
          <w:marBottom w:val="0"/>
          <w:divBdr>
            <w:top w:val="none" w:sz="0" w:space="0" w:color="auto"/>
            <w:left w:val="none" w:sz="0" w:space="0" w:color="auto"/>
            <w:bottom w:val="none" w:sz="0" w:space="0" w:color="auto"/>
            <w:right w:val="none" w:sz="0" w:space="0" w:color="auto"/>
          </w:divBdr>
          <w:divsChild>
            <w:div w:id="59378480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97448589">
      <w:bodyDiv w:val="1"/>
      <w:marLeft w:val="0"/>
      <w:marRight w:val="0"/>
      <w:marTop w:val="0"/>
      <w:marBottom w:val="0"/>
      <w:divBdr>
        <w:top w:val="none" w:sz="0" w:space="0" w:color="auto"/>
        <w:left w:val="none" w:sz="0" w:space="0" w:color="auto"/>
        <w:bottom w:val="none" w:sz="0" w:space="0" w:color="auto"/>
        <w:right w:val="none" w:sz="0" w:space="0" w:color="auto"/>
      </w:divBdr>
    </w:div>
    <w:div w:id="914556575">
      <w:bodyDiv w:val="1"/>
      <w:marLeft w:val="0"/>
      <w:marRight w:val="0"/>
      <w:marTop w:val="0"/>
      <w:marBottom w:val="0"/>
      <w:divBdr>
        <w:top w:val="none" w:sz="0" w:space="0" w:color="auto"/>
        <w:left w:val="none" w:sz="0" w:space="0" w:color="auto"/>
        <w:bottom w:val="none" w:sz="0" w:space="0" w:color="auto"/>
        <w:right w:val="none" w:sz="0" w:space="0" w:color="auto"/>
      </w:divBdr>
    </w:div>
    <w:div w:id="1074738947">
      <w:bodyDiv w:val="1"/>
      <w:marLeft w:val="0"/>
      <w:marRight w:val="0"/>
      <w:marTop w:val="0"/>
      <w:marBottom w:val="0"/>
      <w:divBdr>
        <w:top w:val="none" w:sz="0" w:space="0" w:color="auto"/>
        <w:left w:val="none" w:sz="0" w:space="0" w:color="auto"/>
        <w:bottom w:val="none" w:sz="0" w:space="0" w:color="auto"/>
        <w:right w:val="none" w:sz="0" w:space="0" w:color="auto"/>
      </w:divBdr>
      <w:divsChild>
        <w:div w:id="1597714036">
          <w:marLeft w:val="0"/>
          <w:marRight w:val="0"/>
          <w:marTop w:val="0"/>
          <w:marBottom w:val="0"/>
          <w:divBdr>
            <w:top w:val="none" w:sz="0" w:space="0" w:color="auto"/>
            <w:left w:val="none" w:sz="0" w:space="0" w:color="auto"/>
            <w:bottom w:val="none" w:sz="0" w:space="0" w:color="auto"/>
            <w:right w:val="none" w:sz="0" w:space="0" w:color="auto"/>
          </w:divBdr>
        </w:div>
      </w:divsChild>
    </w:div>
    <w:div w:id="1124226870">
      <w:bodyDiv w:val="1"/>
      <w:marLeft w:val="0"/>
      <w:marRight w:val="0"/>
      <w:marTop w:val="0"/>
      <w:marBottom w:val="0"/>
      <w:divBdr>
        <w:top w:val="none" w:sz="0" w:space="0" w:color="auto"/>
        <w:left w:val="none" w:sz="0" w:space="0" w:color="auto"/>
        <w:bottom w:val="none" w:sz="0" w:space="0" w:color="auto"/>
        <w:right w:val="none" w:sz="0" w:space="0" w:color="auto"/>
      </w:divBdr>
    </w:div>
    <w:div w:id="1358576283">
      <w:bodyDiv w:val="1"/>
      <w:marLeft w:val="0"/>
      <w:marRight w:val="0"/>
      <w:marTop w:val="0"/>
      <w:marBottom w:val="0"/>
      <w:divBdr>
        <w:top w:val="none" w:sz="0" w:space="0" w:color="auto"/>
        <w:left w:val="none" w:sz="0" w:space="0" w:color="auto"/>
        <w:bottom w:val="none" w:sz="0" w:space="0" w:color="auto"/>
        <w:right w:val="none" w:sz="0" w:space="0" w:color="auto"/>
      </w:divBdr>
      <w:divsChild>
        <w:div w:id="444689164">
          <w:marLeft w:val="0"/>
          <w:marRight w:val="0"/>
          <w:marTop w:val="0"/>
          <w:marBottom w:val="0"/>
          <w:divBdr>
            <w:top w:val="none" w:sz="0" w:space="0" w:color="auto"/>
            <w:left w:val="none" w:sz="0" w:space="0" w:color="auto"/>
            <w:bottom w:val="none" w:sz="0" w:space="0" w:color="auto"/>
            <w:right w:val="none" w:sz="0" w:space="0" w:color="auto"/>
          </w:divBdr>
          <w:divsChild>
            <w:div w:id="1329334450">
              <w:marLeft w:val="0"/>
              <w:marRight w:val="0"/>
              <w:marTop w:val="0"/>
              <w:marBottom w:val="0"/>
              <w:divBdr>
                <w:top w:val="none" w:sz="0" w:space="0" w:color="auto"/>
                <w:left w:val="none" w:sz="0" w:space="0" w:color="auto"/>
                <w:bottom w:val="none" w:sz="0" w:space="0" w:color="auto"/>
                <w:right w:val="none" w:sz="0" w:space="0" w:color="auto"/>
              </w:divBdr>
              <w:divsChild>
                <w:div w:id="594364146">
                  <w:marLeft w:val="0"/>
                  <w:marRight w:val="0"/>
                  <w:marTop w:val="0"/>
                  <w:marBottom w:val="0"/>
                  <w:divBdr>
                    <w:top w:val="none" w:sz="0" w:space="0" w:color="auto"/>
                    <w:left w:val="none" w:sz="0" w:space="0" w:color="auto"/>
                    <w:bottom w:val="none" w:sz="0" w:space="0" w:color="auto"/>
                    <w:right w:val="none" w:sz="0" w:space="0" w:color="auto"/>
                  </w:divBdr>
                  <w:divsChild>
                    <w:div w:id="191958722">
                      <w:marLeft w:val="-240"/>
                      <w:marRight w:val="-240"/>
                      <w:marTop w:val="0"/>
                      <w:marBottom w:val="0"/>
                      <w:divBdr>
                        <w:top w:val="none" w:sz="0" w:space="0" w:color="auto"/>
                        <w:left w:val="none" w:sz="0" w:space="0" w:color="auto"/>
                        <w:bottom w:val="none" w:sz="0" w:space="0" w:color="auto"/>
                        <w:right w:val="none" w:sz="0" w:space="0" w:color="auto"/>
                      </w:divBdr>
                      <w:divsChild>
                        <w:div w:id="825970831">
                          <w:marLeft w:val="0"/>
                          <w:marRight w:val="0"/>
                          <w:marTop w:val="0"/>
                          <w:marBottom w:val="0"/>
                          <w:divBdr>
                            <w:top w:val="none" w:sz="0" w:space="0" w:color="auto"/>
                            <w:left w:val="none" w:sz="0" w:space="0" w:color="auto"/>
                            <w:bottom w:val="none" w:sz="0" w:space="0" w:color="auto"/>
                            <w:right w:val="none" w:sz="0" w:space="0" w:color="auto"/>
                          </w:divBdr>
                          <w:divsChild>
                            <w:div w:id="830219314">
                              <w:marLeft w:val="240"/>
                              <w:marRight w:val="660"/>
                              <w:marTop w:val="105"/>
                              <w:marBottom w:val="600"/>
                              <w:divBdr>
                                <w:top w:val="none" w:sz="0" w:space="0" w:color="auto"/>
                                <w:left w:val="none" w:sz="0" w:space="0" w:color="auto"/>
                                <w:bottom w:val="none" w:sz="0" w:space="0" w:color="auto"/>
                                <w:right w:val="none" w:sz="0" w:space="0" w:color="auto"/>
                              </w:divBdr>
                              <w:divsChild>
                                <w:div w:id="15347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38429">
          <w:marLeft w:val="0"/>
          <w:marRight w:val="0"/>
          <w:marTop w:val="0"/>
          <w:marBottom w:val="0"/>
          <w:divBdr>
            <w:top w:val="none" w:sz="0" w:space="0" w:color="auto"/>
            <w:left w:val="none" w:sz="0" w:space="0" w:color="auto"/>
            <w:bottom w:val="none" w:sz="0" w:space="0" w:color="auto"/>
            <w:right w:val="none" w:sz="0" w:space="0" w:color="auto"/>
          </w:divBdr>
          <w:divsChild>
            <w:div w:id="149110064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6296049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
    <w:div w:id="1658148550">
      <w:bodyDiv w:val="1"/>
      <w:marLeft w:val="0"/>
      <w:marRight w:val="0"/>
      <w:marTop w:val="0"/>
      <w:marBottom w:val="0"/>
      <w:divBdr>
        <w:top w:val="none" w:sz="0" w:space="0" w:color="auto"/>
        <w:left w:val="none" w:sz="0" w:space="0" w:color="auto"/>
        <w:bottom w:val="none" w:sz="0" w:space="0" w:color="auto"/>
        <w:right w:val="none" w:sz="0" w:space="0" w:color="auto"/>
      </w:divBdr>
      <w:divsChild>
        <w:div w:id="1684044934">
          <w:marLeft w:val="0"/>
          <w:marRight w:val="0"/>
          <w:marTop w:val="0"/>
          <w:marBottom w:val="0"/>
          <w:divBdr>
            <w:top w:val="none" w:sz="0" w:space="0" w:color="auto"/>
            <w:left w:val="none" w:sz="0" w:space="0" w:color="auto"/>
            <w:bottom w:val="none" w:sz="0" w:space="0" w:color="auto"/>
            <w:right w:val="none" w:sz="0" w:space="0" w:color="auto"/>
          </w:divBdr>
          <w:divsChild>
            <w:div w:id="1588729790">
              <w:marLeft w:val="0"/>
              <w:marRight w:val="0"/>
              <w:marTop w:val="0"/>
              <w:marBottom w:val="0"/>
              <w:divBdr>
                <w:top w:val="none" w:sz="0" w:space="0" w:color="auto"/>
                <w:left w:val="none" w:sz="0" w:space="0" w:color="auto"/>
                <w:bottom w:val="none" w:sz="0" w:space="0" w:color="auto"/>
                <w:right w:val="none" w:sz="0" w:space="0" w:color="auto"/>
              </w:divBdr>
              <w:divsChild>
                <w:div w:id="1663852606">
                  <w:marLeft w:val="0"/>
                  <w:marRight w:val="0"/>
                  <w:marTop w:val="0"/>
                  <w:marBottom w:val="0"/>
                  <w:divBdr>
                    <w:top w:val="none" w:sz="0" w:space="0" w:color="auto"/>
                    <w:left w:val="none" w:sz="0" w:space="0" w:color="auto"/>
                    <w:bottom w:val="none" w:sz="0" w:space="0" w:color="auto"/>
                    <w:right w:val="none" w:sz="0" w:space="0" w:color="auto"/>
                  </w:divBdr>
                  <w:divsChild>
                    <w:div w:id="791050915">
                      <w:marLeft w:val="-240"/>
                      <w:marRight w:val="-240"/>
                      <w:marTop w:val="0"/>
                      <w:marBottom w:val="0"/>
                      <w:divBdr>
                        <w:top w:val="none" w:sz="0" w:space="0" w:color="auto"/>
                        <w:left w:val="none" w:sz="0" w:space="0" w:color="auto"/>
                        <w:bottom w:val="none" w:sz="0" w:space="0" w:color="auto"/>
                        <w:right w:val="none" w:sz="0" w:space="0" w:color="auto"/>
                      </w:divBdr>
                      <w:divsChild>
                        <w:div w:id="2005469189">
                          <w:marLeft w:val="0"/>
                          <w:marRight w:val="0"/>
                          <w:marTop w:val="0"/>
                          <w:marBottom w:val="0"/>
                          <w:divBdr>
                            <w:top w:val="none" w:sz="0" w:space="0" w:color="auto"/>
                            <w:left w:val="none" w:sz="0" w:space="0" w:color="auto"/>
                            <w:bottom w:val="none" w:sz="0" w:space="0" w:color="auto"/>
                            <w:right w:val="none" w:sz="0" w:space="0" w:color="auto"/>
                          </w:divBdr>
                          <w:divsChild>
                            <w:div w:id="2101876584">
                              <w:marLeft w:val="240"/>
                              <w:marRight w:val="660"/>
                              <w:marTop w:val="180"/>
                              <w:marBottom w:val="660"/>
                              <w:divBdr>
                                <w:top w:val="none" w:sz="0" w:space="0" w:color="auto"/>
                                <w:left w:val="none" w:sz="0" w:space="0" w:color="auto"/>
                                <w:bottom w:val="none" w:sz="0" w:space="0" w:color="auto"/>
                                <w:right w:val="none" w:sz="0" w:space="0" w:color="auto"/>
                              </w:divBdr>
                              <w:divsChild>
                                <w:div w:id="1622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694736">
          <w:marLeft w:val="0"/>
          <w:marRight w:val="0"/>
          <w:marTop w:val="0"/>
          <w:marBottom w:val="0"/>
          <w:divBdr>
            <w:top w:val="none" w:sz="0" w:space="0" w:color="auto"/>
            <w:left w:val="none" w:sz="0" w:space="0" w:color="auto"/>
            <w:bottom w:val="none" w:sz="0" w:space="0" w:color="auto"/>
            <w:right w:val="none" w:sz="0" w:space="0" w:color="auto"/>
          </w:divBdr>
          <w:divsChild>
            <w:div w:id="153140911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84673859">
      <w:bodyDiv w:val="1"/>
      <w:marLeft w:val="0"/>
      <w:marRight w:val="0"/>
      <w:marTop w:val="0"/>
      <w:marBottom w:val="0"/>
      <w:divBdr>
        <w:top w:val="none" w:sz="0" w:space="0" w:color="auto"/>
        <w:left w:val="none" w:sz="0" w:space="0" w:color="auto"/>
        <w:bottom w:val="none" w:sz="0" w:space="0" w:color="auto"/>
        <w:right w:val="none" w:sz="0" w:space="0" w:color="auto"/>
      </w:divBdr>
      <w:divsChild>
        <w:div w:id="1900895092">
          <w:marLeft w:val="0"/>
          <w:marRight w:val="0"/>
          <w:marTop w:val="0"/>
          <w:marBottom w:val="0"/>
          <w:divBdr>
            <w:top w:val="none" w:sz="0" w:space="0" w:color="auto"/>
            <w:left w:val="none" w:sz="0" w:space="0" w:color="auto"/>
            <w:bottom w:val="none" w:sz="0" w:space="0" w:color="auto"/>
            <w:right w:val="none" w:sz="0" w:space="0" w:color="auto"/>
          </w:divBdr>
          <w:divsChild>
            <w:div w:id="1999848566">
              <w:marLeft w:val="0"/>
              <w:marRight w:val="0"/>
              <w:marTop w:val="0"/>
              <w:marBottom w:val="0"/>
              <w:divBdr>
                <w:top w:val="none" w:sz="0" w:space="0" w:color="auto"/>
                <w:left w:val="none" w:sz="0" w:space="0" w:color="auto"/>
                <w:bottom w:val="none" w:sz="0" w:space="0" w:color="auto"/>
                <w:right w:val="none" w:sz="0" w:space="0" w:color="auto"/>
              </w:divBdr>
              <w:divsChild>
                <w:div w:id="1054083402">
                  <w:marLeft w:val="0"/>
                  <w:marRight w:val="0"/>
                  <w:marTop w:val="0"/>
                  <w:marBottom w:val="0"/>
                  <w:divBdr>
                    <w:top w:val="none" w:sz="0" w:space="0" w:color="auto"/>
                    <w:left w:val="none" w:sz="0" w:space="0" w:color="auto"/>
                    <w:bottom w:val="none" w:sz="0" w:space="0" w:color="auto"/>
                    <w:right w:val="none" w:sz="0" w:space="0" w:color="auto"/>
                  </w:divBdr>
                  <w:divsChild>
                    <w:div w:id="1894190693">
                      <w:marLeft w:val="-240"/>
                      <w:marRight w:val="-240"/>
                      <w:marTop w:val="0"/>
                      <w:marBottom w:val="0"/>
                      <w:divBdr>
                        <w:top w:val="none" w:sz="0" w:space="0" w:color="auto"/>
                        <w:left w:val="none" w:sz="0" w:space="0" w:color="auto"/>
                        <w:bottom w:val="none" w:sz="0" w:space="0" w:color="auto"/>
                        <w:right w:val="none" w:sz="0" w:space="0" w:color="auto"/>
                      </w:divBdr>
                      <w:divsChild>
                        <w:div w:id="277568458">
                          <w:marLeft w:val="0"/>
                          <w:marRight w:val="0"/>
                          <w:marTop w:val="0"/>
                          <w:marBottom w:val="0"/>
                          <w:divBdr>
                            <w:top w:val="none" w:sz="0" w:space="0" w:color="auto"/>
                            <w:left w:val="none" w:sz="0" w:space="0" w:color="auto"/>
                            <w:bottom w:val="none" w:sz="0" w:space="0" w:color="auto"/>
                            <w:right w:val="none" w:sz="0" w:space="0" w:color="auto"/>
                          </w:divBdr>
                          <w:divsChild>
                            <w:div w:id="1605112533">
                              <w:marLeft w:val="240"/>
                              <w:marRight w:val="660"/>
                              <w:marTop w:val="105"/>
                              <w:marBottom w:val="600"/>
                              <w:divBdr>
                                <w:top w:val="none" w:sz="0" w:space="0" w:color="auto"/>
                                <w:left w:val="none" w:sz="0" w:space="0" w:color="auto"/>
                                <w:bottom w:val="none" w:sz="0" w:space="0" w:color="auto"/>
                                <w:right w:val="none" w:sz="0" w:space="0" w:color="auto"/>
                              </w:divBdr>
                              <w:divsChild>
                                <w:div w:id="20365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12890">
          <w:marLeft w:val="0"/>
          <w:marRight w:val="0"/>
          <w:marTop w:val="0"/>
          <w:marBottom w:val="0"/>
          <w:divBdr>
            <w:top w:val="none" w:sz="0" w:space="0" w:color="auto"/>
            <w:left w:val="none" w:sz="0" w:space="0" w:color="auto"/>
            <w:bottom w:val="none" w:sz="0" w:space="0" w:color="auto"/>
            <w:right w:val="none" w:sz="0" w:space="0" w:color="auto"/>
          </w:divBdr>
          <w:divsChild>
            <w:div w:id="34212586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03094754">
      <w:bodyDiv w:val="1"/>
      <w:marLeft w:val="0"/>
      <w:marRight w:val="0"/>
      <w:marTop w:val="0"/>
      <w:marBottom w:val="0"/>
      <w:divBdr>
        <w:top w:val="none" w:sz="0" w:space="0" w:color="auto"/>
        <w:left w:val="none" w:sz="0" w:space="0" w:color="auto"/>
        <w:bottom w:val="none" w:sz="0" w:space="0" w:color="auto"/>
        <w:right w:val="none" w:sz="0" w:space="0" w:color="auto"/>
      </w:divBdr>
      <w:divsChild>
        <w:div w:id="1570723761">
          <w:marLeft w:val="0"/>
          <w:marRight w:val="0"/>
          <w:marTop w:val="0"/>
          <w:marBottom w:val="0"/>
          <w:divBdr>
            <w:top w:val="none" w:sz="0" w:space="0" w:color="auto"/>
            <w:left w:val="none" w:sz="0" w:space="0" w:color="auto"/>
            <w:bottom w:val="none" w:sz="0" w:space="0" w:color="auto"/>
            <w:right w:val="none" w:sz="0" w:space="0" w:color="auto"/>
          </w:divBdr>
          <w:divsChild>
            <w:div w:id="227110942">
              <w:marLeft w:val="0"/>
              <w:marRight w:val="0"/>
              <w:marTop w:val="0"/>
              <w:marBottom w:val="0"/>
              <w:divBdr>
                <w:top w:val="none" w:sz="0" w:space="0" w:color="auto"/>
                <w:left w:val="none" w:sz="0" w:space="0" w:color="auto"/>
                <w:bottom w:val="none" w:sz="0" w:space="0" w:color="auto"/>
                <w:right w:val="none" w:sz="0" w:space="0" w:color="auto"/>
              </w:divBdr>
              <w:divsChild>
                <w:div w:id="535117038">
                  <w:marLeft w:val="0"/>
                  <w:marRight w:val="0"/>
                  <w:marTop w:val="0"/>
                  <w:marBottom w:val="0"/>
                  <w:divBdr>
                    <w:top w:val="none" w:sz="0" w:space="0" w:color="auto"/>
                    <w:left w:val="none" w:sz="0" w:space="0" w:color="auto"/>
                    <w:bottom w:val="none" w:sz="0" w:space="0" w:color="auto"/>
                    <w:right w:val="none" w:sz="0" w:space="0" w:color="auto"/>
                  </w:divBdr>
                  <w:divsChild>
                    <w:div w:id="49964727">
                      <w:marLeft w:val="-240"/>
                      <w:marRight w:val="-240"/>
                      <w:marTop w:val="0"/>
                      <w:marBottom w:val="0"/>
                      <w:divBdr>
                        <w:top w:val="none" w:sz="0" w:space="0" w:color="auto"/>
                        <w:left w:val="none" w:sz="0" w:space="0" w:color="auto"/>
                        <w:bottom w:val="none" w:sz="0" w:space="0" w:color="auto"/>
                        <w:right w:val="none" w:sz="0" w:space="0" w:color="auto"/>
                      </w:divBdr>
                      <w:divsChild>
                        <w:div w:id="295262237">
                          <w:marLeft w:val="0"/>
                          <w:marRight w:val="0"/>
                          <w:marTop w:val="0"/>
                          <w:marBottom w:val="0"/>
                          <w:divBdr>
                            <w:top w:val="none" w:sz="0" w:space="0" w:color="auto"/>
                            <w:left w:val="none" w:sz="0" w:space="0" w:color="auto"/>
                            <w:bottom w:val="none" w:sz="0" w:space="0" w:color="auto"/>
                            <w:right w:val="none" w:sz="0" w:space="0" w:color="auto"/>
                          </w:divBdr>
                          <w:divsChild>
                            <w:div w:id="554003287">
                              <w:marLeft w:val="240"/>
                              <w:marRight w:val="660"/>
                              <w:marTop w:val="180"/>
                              <w:marBottom w:val="660"/>
                              <w:divBdr>
                                <w:top w:val="none" w:sz="0" w:space="0" w:color="auto"/>
                                <w:left w:val="none" w:sz="0" w:space="0" w:color="auto"/>
                                <w:bottom w:val="none" w:sz="0" w:space="0" w:color="auto"/>
                                <w:right w:val="none" w:sz="0" w:space="0" w:color="auto"/>
                              </w:divBdr>
                              <w:divsChild>
                                <w:div w:id="9392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4572">
          <w:marLeft w:val="0"/>
          <w:marRight w:val="0"/>
          <w:marTop w:val="0"/>
          <w:marBottom w:val="0"/>
          <w:divBdr>
            <w:top w:val="none" w:sz="0" w:space="0" w:color="auto"/>
            <w:left w:val="none" w:sz="0" w:space="0" w:color="auto"/>
            <w:bottom w:val="none" w:sz="0" w:space="0" w:color="auto"/>
            <w:right w:val="none" w:sz="0" w:space="0" w:color="auto"/>
          </w:divBdr>
          <w:divsChild>
            <w:div w:id="137704307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3778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CtJ9y9vMME_xZVsn0xbhcj6PR9L-ZlwF/view?usp=drive_link" TargetMode="External"/><Relationship Id="rId18" Type="http://schemas.openxmlformats.org/officeDocument/2006/relationships/hyperlink" Target="https://drive.google.com/file/d/1qKyNIpyN-n2CCHURNCNJyKudmQm3npMV/view?usp=drive_link" TargetMode="External"/><Relationship Id="rId26" Type="http://schemas.openxmlformats.org/officeDocument/2006/relationships/hyperlink" Target="https://drive.google.com/file/d/1_vLMBnUId893CfTBllEw-fxVM-il-X-P/view?usp=drive_link" TargetMode="External"/><Relationship Id="rId39" Type="http://schemas.openxmlformats.org/officeDocument/2006/relationships/hyperlink" Target="https://drive.google.com/drive/folders/1QS8hqnVfOcm97WoMPPxsPAIN-dlnz39V?usp=drive_link" TargetMode="External"/><Relationship Id="rId3" Type="http://schemas.openxmlformats.org/officeDocument/2006/relationships/styles" Target="styles.xml"/><Relationship Id="rId21" Type="http://schemas.openxmlformats.org/officeDocument/2006/relationships/hyperlink" Target="https://drive.google.com/drive/folders/1v3vCIsf7NhAEVGtxuyczBgHBcWyG-nnd?usp=drive_link" TargetMode="External"/><Relationship Id="rId34" Type="http://schemas.openxmlformats.org/officeDocument/2006/relationships/hyperlink" Target="https://drive.google.com/drive/folders/13j5b5bbHKYEReH3tCM4Zu4gU1zorW4d4?usp=drive_link" TargetMode="External"/><Relationship Id="rId42" Type="http://schemas.openxmlformats.org/officeDocument/2006/relationships/hyperlink" Target="https://drive.google.com/drive/folders/1tvduK-bjBYKcD_qIjDdJp8aKkjzM0v6e?usp=drive_link" TargetMode="External"/><Relationship Id="rId47" Type="http://schemas.openxmlformats.org/officeDocument/2006/relationships/hyperlink" Target="https://drive.google.com/file/d/1Bx8W25NB4xLv0SMcPfIsqWXFQC5Iduo6/view?usp=drive_link" TargetMode="External"/><Relationship Id="rId50" Type="http://schemas.openxmlformats.org/officeDocument/2006/relationships/hyperlink" Target="https://drive.google.com/drive/folders/1-QRdXv1QD-N1GmsNtKLGogWMwD7kYai4?usp=drive_link" TargetMode="External"/><Relationship Id="rId7" Type="http://schemas.openxmlformats.org/officeDocument/2006/relationships/footnotes" Target="footnotes.xml"/><Relationship Id="rId12" Type="http://schemas.openxmlformats.org/officeDocument/2006/relationships/hyperlink" Target="https://drive.google.com/file/d/1izWLkqQfbHTbij-wb1WWCYHtysGvxV7g/view?usp=drive_link" TargetMode="External"/><Relationship Id="rId17" Type="http://schemas.openxmlformats.org/officeDocument/2006/relationships/hyperlink" Target="https://drive.google.com/file/d/1RUyaWa3yKrdn5DUjgauoURYpHQJEM76Z/view?usp=drive_link" TargetMode="External"/><Relationship Id="rId25" Type="http://schemas.openxmlformats.org/officeDocument/2006/relationships/hyperlink" Target="https://drive.google.com/file/d/1ni0lGaQy6H8jRAQqabD_BbCXArh2t-bA/view?usp=drive_link" TargetMode="External"/><Relationship Id="rId33" Type="http://schemas.openxmlformats.org/officeDocument/2006/relationships/hyperlink" Target="https://drive.google.com/drive/folders/1zK0wzEakFtWfdCSoP4GdY2n4kY9hRNoB?usp=drive_link" TargetMode="External"/><Relationship Id="rId38" Type="http://schemas.openxmlformats.org/officeDocument/2006/relationships/hyperlink" Target="https://drive.google.com/drive/folders/13j5b5bbHKYEReH3tCM4Zu4gU1zorW4d4?usp=drive_link" TargetMode="External"/><Relationship Id="rId46" Type="http://schemas.openxmlformats.org/officeDocument/2006/relationships/hyperlink" Target="https://drive.google.com/file/d/1XTJVhbQDmQNRuc-tAxbXFlilrGQXT_iT/view?usp=drive_link" TargetMode="External"/><Relationship Id="rId2" Type="http://schemas.openxmlformats.org/officeDocument/2006/relationships/numbering" Target="numbering.xml"/><Relationship Id="rId16" Type="http://schemas.openxmlformats.org/officeDocument/2006/relationships/hyperlink" Target="https://drive.google.com/file/d/15A3bwVUKmnUc3Lxv8wAx3QYFJX3XuMFi/view?usp=drive_link" TargetMode="External"/><Relationship Id="rId20" Type="http://schemas.openxmlformats.org/officeDocument/2006/relationships/hyperlink" Target="https://drive.google.com/drive/folders/1BRwnOBDXJTZ9wuujnB4lZpBBq23_Z446?usp=drive_link" TargetMode="External"/><Relationship Id="rId29" Type="http://schemas.openxmlformats.org/officeDocument/2006/relationships/hyperlink" Target="https://drive.google.com/file/d/1J8XKHSRYWf_jm1rSXUOSKzKhtuZTCv35/view?usp=drive_link" TargetMode="External"/><Relationship Id="rId41" Type="http://schemas.openxmlformats.org/officeDocument/2006/relationships/hyperlink" Target="https://drive.google.com/drive/folders/16MmeRt_4PvhEFxpU22PlcZcpd0n9z-3O?usp=drive_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1fMNUTdodz5R51pJrw6xGEUi4KGZoTSg/view?usp=drive_link" TargetMode="External"/><Relationship Id="rId24" Type="http://schemas.openxmlformats.org/officeDocument/2006/relationships/hyperlink" Target="https://drive.google.com/file/d/1V_g-ic6FRouwGlVSm5VfKQfldkMuLKbG/view?usp=drive_link" TargetMode="External"/><Relationship Id="rId32" Type="http://schemas.openxmlformats.org/officeDocument/2006/relationships/hyperlink" Target="https://drive.google.com/drive/folders/198R9_5Sm54BEWBVuVItck5IXbgaHe_Jv?usp=drive_link" TargetMode="External"/><Relationship Id="rId37" Type="http://schemas.openxmlformats.org/officeDocument/2006/relationships/hyperlink" Target="https://drive.google.com/drive/folders/13j5b5bbHKYEReH3tCM4Zu4gU1zorW4d4?usp=drive_link" TargetMode="External"/><Relationship Id="rId40" Type="http://schemas.openxmlformats.org/officeDocument/2006/relationships/hyperlink" Target="https://drive.google.com/drive/folders/119s-Tk-DK4TT-J2vKRi-ugToMa5mIYXV?usp=drive_link" TargetMode="External"/><Relationship Id="rId45" Type="http://schemas.openxmlformats.org/officeDocument/2006/relationships/hyperlink" Target="https://drive.google.com/drive/folders/1ws8lSl66evd5Bj60qTgeIiQBpQPZkWx8?usp=drive_link" TargetMode="External"/><Relationship Id="rId5" Type="http://schemas.openxmlformats.org/officeDocument/2006/relationships/settings" Target="settings.xml"/><Relationship Id="rId15" Type="http://schemas.openxmlformats.org/officeDocument/2006/relationships/hyperlink" Target="https://drive.google.com/file/d/1pfoj3zsydLwq0WmtIPcQw6gUWhNQBvMQ/view?usp=drive_link" TargetMode="External"/><Relationship Id="rId23" Type="http://schemas.openxmlformats.org/officeDocument/2006/relationships/hyperlink" Target="https://drive.google.com/file/d/1xLsfxSHvvgz4pnLobk9dDoZKXAPruWJN/view?usp=drive_link" TargetMode="External"/><Relationship Id="rId28" Type="http://schemas.openxmlformats.org/officeDocument/2006/relationships/hyperlink" Target="https://drive.google.com/file/d/1_vLMBnUId893CfTBllEw-fxVM-il-X-P/view?usp=drive_link" TargetMode="External"/><Relationship Id="rId36" Type="http://schemas.openxmlformats.org/officeDocument/2006/relationships/hyperlink" Target="https://docs.google.com/spreadsheets/d/1F2p3YTe6u_JOUXgB4UVHcO9q_KA-0Vuc/edit?usp=drive_link&amp;ouid=114728363966103276243&amp;rtpof=true&amp;sd=true" TargetMode="External"/><Relationship Id="rId49" Type="http://schemas.openxmlformats.org/officeDocument/2006/relationships/hyperlink" Target="https://drive.google.com/drive/folders/1_XdPYIm_tuSX9f7hydYDQ9TkG9UX3ENH?usp=drive_link" TargetMode="External"/><Relationship Id="rId10" Type="http://schemas.openxmlformats.org/officeDocument/2006/relationships/hyperlink" Target="https://drive.google.com/file/d/1fePm9ZKkZPayd5A4LuPULHrcy5gcMeLI/view?usp=drive_link" TargetMode="External"/><Relationship Id="rId19" Type="http://schemas.openxmlformats.org/officeDocument/2006/relationships/hyperlink" Target="https://drive.google.com/drive/folders/1SKaAPDwWCQQrU0-ON42TNYFDMyUTtfw3?usp=drive_link" TargetMode="External"/><Relationship Id="rId31" Type="http://schemas.openxmlformats.org/officeDocument/2006/relationships/hyperlink" Target="https://drive.google.com/file/d/1aETLkjWub1gdznfozvc8vHspSoSJovPp/view?usp=drive_link" TargetMode="External"/><Relationship Id="rId44" Type="http://schemas.openxmlformats.org/officeDocument/2006/relationships/hyperlink" Target="https://drive.google.com/drive/folders/1h3r7UDbMjbmV_ltzq7c-MZa78URfEX06?usp=drive_link"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ile/d/1srpcKLB4RIJyPcHemxObvvCxNN9MNjTj/view?usp=drive_link" TargetMode="External"/><Relationship Id="rId14" Type="http://schemas.openxmlformats.org/officeDocument/2006/relationships/hyperlink" Target="https://drive.google.com/file/d/12tFdCiLWSMSFXvDq14ysnn8CerjJDcN7/view?usp=drive_link" TargetMode="External"/><Relationship Id="rId22" Type="http://schemas.openxmlformats.org/officeDocument/2006/relationships/hyperlink" Target="https://drive.google.com/file/d/1kPZw8LkxTIphwhoJQo-5-a1VW6F7mVDh/view?usp=drive_link" TargetMode="External"/><Relationship Id="rId27" Type="http://schemas.openxmlformats.org/officeDocument/2006/relationships/hyperlink" Target="https://drive.google.com/file/d/1gQfyiOIoAp_ZDOWxaFtRJJdHvQ8QNq1_/view?usp=drive_link" TargetMode="External"/><Relationship Id="rId30" Type="http://schemas.openxmlformats.org/officeDocument/2006/relationships/hyperlink" Target="https://drive.google.com/drive/folders/17A5m3Ws1sb-9QPkqCjskoVxkIjr9e0NE?usp=drive_link" TargetMode="External"/><Relationship Id="rId35" Type="http://schemas.openxmlformats.org/officeDocument/2006/relationships/hyperlink" Target="https://drive.google.com/drive/folders/1QS8hqnVfOcm97WoMPPxsPAIN-dlnz39V?usp=drive_link" TargetMode="External"/><Relationship Id="rId43" Type="http://schemas.openxmlformats.org/officeDocument/2006/relationships/hyperlink" Target="https://drive.google.com/drive/folders/1v3vCIsf7NhAEVGtxuyczBgHBcWyG-nnd?usp=drive_link" TargetMode="External"/><Relationship Id="rId48" Type="http://schemas.openxmlformats.org/officeDocument/2006/relationships/hyperlink" Target="https://drive.google.com/drive/folders/13LOCfWj7F9x94Rsmq9VJCcDsVNtkCc1N?usp=drive_link"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B5F0F-398D-4899-B67B-45CB472B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81287</TotalTime>
  <Pages>18</Pages>
  <Words>6172</Words>
  <Characters>35181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Директор</cp:lastModifiedBy>
  <cp:revision>97</cp:revision>
  <cp:lastPrinted>2025-04-28T03:10:00Z</cp:lastPrinted>
  <dcterms:created xsi:type="dcterms:W3CDTF">2024-11-17T19:13:00Z</dcterms:created>
  <dcterms:modified xsi:type="dcterms:W3CDTF">2025-11-03T13:00:00Z</dcterms:modified>
</cp:coreProperties>
</file>